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BC" w:rsidRPr="003A362F" w:rsidRDefault="00D96DBC" w:rsidP="009A57D7">
      <w:pPr>
        <w:autoSpaceDE w:val="0"/>
        <w:autoSpaceDN w:val="0"/>
        <w:adjustRightInd w:val="0"/>
        <w:spacing w:after="0" w:line="240" w:lineRule="auto"/>
        <w:rPr>
          <w:rFonts w:ascii="Arial" w:hAnsi="Arial" w:cs="Arial"/>
          <w:b/>
          <w:bCs/>
          <w:color w:val="000000"/>
          <w:sz w:val="40"/>
          <w:szCs w:val="24"/>
        </w:rPr>
      </w:pPr>
      <w:r w:rsidRPr="003A362F">
        <w:rPr>
          <w:rFonts w:ascii="Arial" w:hAnsi="Arial" w:cs="Arial"/>
          <w:b/>
          <w:bCs/>
          <w:color w:val="000000"/>
          <w:sz w:val="40"/>
          <w:szCs w:val="24"/>
        </w:rPr>
        <w:t>PRESIDENT/CEO</w:t>
      </w:r>
    </w:p>
    <w:p w:rsidR="005E6416" w:rsidRPr="003A362F" w:rsidRDefault="00D96DBC" w:rsidP="009A57D7">
      <w:pPr>
        <w:autoSpaceDE w:val="0"/>
        <w:autoSpaceDN w:val="0"/>
        <w:adjustRightInd w:val="0"/>
        <w:spacing w:after="0" w:line="240" w:lineRule="auto"/>
        <w:rPr>
          <w:rFonts w:ascii="Arial" w:hAnsi="Arial" w:cs="Arial"/>
          <w:b/>
          <w:bCs/>
          <w:sz w:val="40"/>
          <w:szCs w:val="24"/>
        </w:rPr>
      </w:pPr>
      <w:r w:rsidRPr="003A362F">
        <w:rPr>
          <w:rFonts w:ascii="Arial" w:hAnsi="Arial" w:cs="Arial"/>
          <w:b/>
          <w:bCs/>
          <w:sz w:val="40"/>
          <w:szCs w:val="24"/>
        </w:rPr>
        <w:t>POSITION ANNOUNCEMENT</w:t>
      </w:r>
    </w:p>
    <w:p w:rsidR="005E6416" w:rsidRPr="003A362F" w:rsidRDefault="005E6416" w:rsidP="009A57D7">
      <w:pPr>
        <w:autoSpaceDE w:val="0"/>
        <w:autoSpaceDN w:val="0"/>
        <w:adjustRightInd w:val="0"/>
        <w:spacing w:after="0" w:line="240" w:lineRule="auto"/>
        <w:rPr>
          <w:rFonts w:ascii="Arial" w:hAnsi="Arial" w:cs="Arial"/>
          <w:b/>
          <w:bCs/>
          <w:sz w:val="44"/>
          <w:szCs w:val="24"/>
        </w:rPr>
      </w:pPr>
    </w:p>
    <w:p w:rsidR="005E6416" w:rsidRPr="003A362F" w:rsidRDefault="005E6416" w:rsidP="009A57D7">
      <w:pPr>
        <w:autoSpaceDE w:val="0"/>
        <w:autoSpaceDN w:val="0"/>
        <w:adjustRightInd w:val="0"/>
        <w:spacing w:after="0" w:line="240" w:lineRule="auto"/>
        <w:rPr>
          <w:rFonts w:ascii="Arial" w:hAnsi="Arial" w:cs="Arial"/>
          <w:b/>
          <w:bCs/>
          <w:sz w:val="32"/>
          <w:szCs w:val="24"/>
        </w:rPr>
      </w:pPr>
      <w:r w:rsidRPr="003A362F">
        <w:rPr>
          <w:rFonts w:ascii="Arial" w:hAnsi="Arial" w:cs="Arial"/>
          <w:b/>
          <w:bCs/>
          <w:sz w:val="32"/>
          <w:szCs w:val="24"/>
        </w:rPr>
        <w:t>VOICES FOR CHILDREN</w:t>
      </w:r>
    </w:p>
    <w:p w:rsidR="00D96DBC" w:rsidRPr="003A362F" w:rsidRDefault="005E6416" w:rsidP="009A57D7">
      <w:pPr>
        <w:autoSpaceDE w:val="0"/>
        <w:autoSpaceDN w:val="0"/>
        <w:adjustRightInd w:val="0"/>
        <w:spacing w:after="0" w:line="240" w:lineRule="auto"/>
        <w:rPr>
          <w:rFonts w:ascii="Arial" w:hAnsi="Arial" w:cs="Arial"/>
          <w:b/>
          <w:bCs/>
          <w:color w:val="000000"/>
          <w:sz w:val="32"/>
          <w:szCs w:val="24"/>
        </w:rPr>
      </w:pPr>
      <w:r w:rsidRPr="003A362F">
        <w:rPr>
          <w:rFonts w:ascii="Arial" w:hAnsi="Arial" w:cs="Arial"/>
          <w:b/>
          <w:bCs/>
          <w:sz w:val="32"/>
          <w:szCs w:val="24"/>
        </w:rPr>
        <w:t>San Diego &amp; Riverside Counties, California</w:t>
      </w:r>
      <w:r w:rsidR="00D96DBC" w:rsidRPr="003A362F">
        <w:rPr>
          <w:rFonts w:ascii="Arial" w:hAnsi="Arial" w:cs="Arial"/>
          <w:b/>
          <w:bCs/>
          <w:sz w:val="32"/>
          <w:szCs w:val="24"/>
        </w:rPr>
        <w:t xml:space="preserve"> </w:t>
      </w:r>
    </w:p>
    <w:p w:rsidR="00D96DBC" w:rsidRPr="005E6416" w:rsidRDefault="00D96DBC" w:rsidP="009A57D7">
      <w:pPr>
        <w:autoSpaceDE w:val="0"/>
        <w:autoSpaceDN w:val="0"/>
        <w:adjustRightInd w:val="0"/>
        <w:spacing w:after="0" w:line="240" w:lineRule="auto"/>
        <w:rPr>
          <w:rFonts w:ascii="Times New Roman" w:hAnsi="Times New Roman"/>
          <w:b/>
          <w:bCs/>
          <w:color w:val="000000"/>
          <w:sz w:val="24"/>
          <w:szCs w:val="24"/>
        </w:rPr>
      </w:pPr>
    </w:p>
    <w:p w:rsidR="005E6416" w:rsidRPr="003A362F" w:rsidRDefault="00D96DBC" w:rsidP="003A362F">
      <w:pPr>
        <w:pBdr>
          <w:bottom w:val="single" w:sz="4" w:space="1" w:color="auto"/>
        </w:pBdr>
        <w:spacing w:after="0" w:line="240" w:lineRule="auto"/>
        <w:rPr>
          <w:rFonts w:ascii="Arial" w:hAnsi="Arial" w:cs="Arial"/>
        </w:rPr>
      </w:pPr>
      <w:r w:rsidRPr="003A362F">
        <w:rPr>
          <w:rFonts w:ascii="Arial" w:hAnsi="Arial" w:cs="Arial"/>
          <w:b/>
          <w:bCs/>
          <w:color w:val="000000"/>
        </w:rPr>
        <w:t>Position Summary</w:t>
      </w:r>
    </w:p>
    <w:p w:rsidR="00D96DBC" w:rsidRDefault="00D96DBC" w:rsidP="009A57D7">
      <w:pPr>
        <w:spacing w:after="0" w:line="240" w:lineRule="auto"/>
        <w:rPr>
          <w:rFonts w:ascii="Times New Roman" w:hAnsi="Times New Roman"/>
        </w:rPr>
      </w:pPr>
      <w:proofErr w:type="gramStart"/>
      <w:r w:rsidRPr="009A57D7">
        <w:rPr>
          <w:rFonts w:ascii="Times New Roman" w:hAnsi="Times New Roman"/>
        </w:rPr>
        <w:t>Voices for Children, serving San Diego and Riverside Counties, seeks</w:t>
      </w:r>
      <w:proofErr w:type="gramEnd"/>
      <w:r w:rsidRPr="009A57D7">
        <w:rPr>
          <w:rFonts w:ascii="Times New Roman" w:hAnsi="Times New Roman"/>
        </w:rPr>
        <w:t xml:space="preserve"> a dynamic, </w:t>
      </w:r>
      <w:r w:rsidR="009A57D7" w:rsidRPr="009A57D7">
        <w:rPr>
          <w:rFonts w:ascii="Times New Roman" w:hAnsi="Times New Roman"/>
        </w:rPr>
        <w:t>strategic,</w:t>
      </w:r>
      <w:r w:rsidRPr="009A57D7">
        <w:rPr>
          <w:rFonts w:ascii="Times New Roman" w:hAnsi="Times New Roman"/>
        </w:rPr>
        <w:t xml:space="preserve"> and highly collaborative President/CEO to lead one of the largest Court Appointed Special Advocate (CASA) programs in the United States.</w:t>
      </w:r>
    </w:p>
    <w:p w:rsidR="009A57D7" w:rsidRPr="009A57D7" w:rsidRDefault="009A57D7" w:rsidP="009A57D7">
      <w:pPr>
        <w:spacing w:after="0" w:line="240" w:lineRule="auto"/>
        <w:rPr>
          <w:rFonts w:ascii="Times New Roman" w:hAnsi="Times New Roman"/>
        </w:rPr>
      </w:pPr>
    </w:p>
    <w:p w:rsidR="00D96DBC" w:rsidRDefault="00D96DBC" w:rsidP="009A57D7">
      <w:pPr>
        <w:spacing w:after="0" w:line="240" w:lineRule="auto"/>
        <w:rPr>
          <w:rFonts w:ascii="Times New Roman" w:hAnsi="Times New Roman"/>
        </w:rPr>
      </w:pPr>
      <w:r w:rsidRPr="009A57D7">
        <w:rPr>
          <w:rFonts w:ascii="Times New Roman" w:hAnsi="Times New Roman"/>
        </w:rPr>
        <w:t>VFC’s next President/CEO will take the helm at an exciting and important time for the organization</w:t>
      </w:r>
      <w:r w:rsidR="009A57D7" w:rsidRPr="009A57D7">
        <w:rPr>
          <w:rFonts w:ascii="Times New Roman" w:hAnsi="Times New Roman"/>
        </w:rPr>
        <w:t xml:space="preserve">.  </w:t>
      </w:r>
      <w:r w:rsidRPr="009A57D7">
        <w:rPr>
          <w:rFonts w:ascii="Times New Roman" w:hAnsi="Times New Roman"/>
        </w:rPr>
        <w:t>Voices for Children was founded in 1980, as a grassroots organization that was one of the earliest adopters of the “CASA” model of volunteer court advocacy, which was begun</w:t>
      </w:r>
      <w:r w:rsidR="008F0422">
        <w:rPr>
          <w:rFonts w:ascii="Times New Roman" w:hAnsi="Times New Roman"/>
        </w:rPr>
        <w:t xml:space="preserve"> as a pilot program</w:t>
      </w:r>
      <w:r w:rsidRPr="009A57D7">
        <w:rPr>
          <w:rFonts w:ascii="Times New Roman" w:hAnsi="Times New Roman"/>
        </w:rPr>
        <w:t xml:space="preserve"> in Seattle in 1977.  In 2006, the VFC board and staff set an ambitious vision to “Serve Every Child” who needs a CASA, and over a decade, that vision </w:t>
      </w:r>
      <w:proofErr w:type="gramStart"/>
      <w:r w:rsidRPr="009A57D7">
        <w:rPr>
          <w:rFonts w:ascii="Times New Roman" w:hAnsi="Times New Roman"/>
        </w:rPr>
        <w:t>is nearly realized</w:t>
      </w:r>
      <w:proofErr w:type="gramEnd"/>
      <w:r w:rsidRPr="009A57D7">
        <w:rPr>
          <w:rFonts w:ascii="Times New Roman" w:hAnsi="Times New Roman"/>
        </w:rPr>
        <w:t>.  In that period since 2006, the budget grew from $1.9 million to the current budget of $6.4 million</w:t>
      </w:r>
      <w:r w:rsidR="008E3306" w:rsidRPr="009A57D7">
        <w:rPr>
          <w:rFonts w:ascii="Times New Roman" w:hAnsi="Times New Roman"/>
        </w:rPr>
        <w:t xml:space="preserve">. </w:t>
      </w:r>
      <w:r w:rsidR="008E3306">
        <w:rPr>
          <w:rFonts w:ascii="Times New Roman" w:hAnsi="Times New Roman"/>
        </w:rPr>
        <w:t xml:space="preserve"> </w:t>
      </w:r>
      <w:r w:rsidR="00853AB2">
        <w:rPr>
          <w:rFonts w:ascii="Times New Roman" w:hAnsi="Times New Roman"/>
        </w:rPr>
        <w:t>Currently, i</w:t>
      </w:r>
      <w:r w:rsidR="00853AB2" w:rsidRPr="009A57D7">
        <w:rPr>
          <w:rFonts w:ascii="Times New Roman" w:hAnsi="Times New Roman"/>
        </w:rPr>
        <w:t>n San Diego County, there are 5,000 children in the foster care system over the course of one year</w:t>
      </w:r>
      <w:r w:rsidR="00853AB2">
        <w:rPr>
          <w:rFonts w:ascii="Times New Roman" w:hAnsi="Times New Roman"/>
        </w:rPr>
        <w:t>; in Riverside County, 5,400 children are in the foster care system</w:t>
      </w:r>
      <w:r w:rsidR="00853AB2" w:rsidRPr="009A57D7">
        <w:rPr>
          <w:rFonts w:ascii="Times New Roman" w:hAnsi="Times New Roman"/>
        </w:rPr>
        <w:t xml:space="preserve">.  </w:t>
      </w:r>
      <w:r w:rsidRPr="009A57D7">
        <w:rPr>
          <w:rFonts w:ascii="Times New Roman" w:hAnsi="Times New Roman"/>
        </w:rPr>
        <w:t xml:space="preserve">Today, VFC serves 3,050 </w:t>
      </w:r>
      <w:r w:rsidR="00853AB2">
        <w:rPr>
          <w:rFonts w:ascii="Times New Roman" w:hAnsi="Times New Roman"/>
        </w:rPr>
        <w:t xml:space="preserve">San Diego County </w:t>
      </w:r>
      <w:r w:rsidRPr="009A57D7">
        <w:rPr>
          <w:rFonts w:ascii="Times New Roman" w:hAnsi="Times New Roman"/>
        </w:rPr>
        <w:t xml:space="preserve">foster children with advocacy and reviews case files for all </w:t>
      </w:r>
      <w:r w:rsidR="00853AB2">
        <w:rPr>
          <w:rFonts w:ascii="Times New Roman" w:hAnsi="Times New Roman"/>
        </w:rPr>
        <w:t>5,000 children in care</w:t>
      </w:r>
      <w:r w:rsidRPr="009A57D7">
        <w:rPr>
          <w:rFonts w:ascii="Times New Roman" w:hAnsi="Times New Roman"/>
        </w:rPr>
        <w:t xml:space="preserve">.  </w:t>
      </w:r>
      <w:r w:rsidR="00370D3B" w:rsidRPr="009A57D7">
        <w:rPr>
          <w:rFonts w:ascii="Times New Roman" w:hAnsi="Times New Roman"/>
        </w:rPr>
        <w:t xml:space="preserve">In addition, since 2015, VFC has operated the CASA program in Riverside County, which </w:t>
      </w:r>
      <w:r w:rsidR="00853AB2">
        <w:rPr>
          <w:rFonts w:ascii="Times New Roman" w:hAnsi="Times New Roman"/>
        </w:rPr>
        <w:t xml:space="preserve">is in its early stages of development.  Currently, it is </w:t>
      </w:r>
      <w:r w:rsidR="00370D3B" w:rsidRPr="009A57D7">
        <w:rPr>
          <w:rFonts w:ascii="Times New Roman" w:hAnsi="Times New Roman"/>
        </w:rPr>
        <w:t>serving 250 children.  VFC</w:t>
      </w:r>
      <w:r w:rsidRPr="009A57D7">
        <w:rPr>
          <w:rFonts w:ascii="Times New Roman" w:hAnsi="Times New Roman"/>
        </w:rPr>
        <w:t xml:space="preserve"> manages 1,600 CASA volunteers in two counties, with a </w:t>
      </w:r>
      <w:r w:rsidR="00370D3B" w:rsidRPr="009A57D7">
        <w:rPr>
          <w:rFonts w:ascii="Times New Roman" w:hAnsi="Times New Roman"/>
        </w:rPr>
        <w:t xml:space="preserve">paid professional </w:t>
      </w:r>
      <w:r w:rsidRPr="009A57D7">
        <w:rPr>
          <w:rFonts w:ascii="Times New Roman" w:hAnsi="Times New Roman"/>
        </w:rPr>
        <w:t xml:space="preserve">staff of 75.  </w:t>
      </w:r>
      <w:r w:rsidR="00370D3B" w:rsidRPr="009A57D7">
        <w:rPr>
          <w:rFonts w:ascii="Times New Roman" w:hAnsi="Times New Roman"/>
        </w:rPr>
        <w:t xml:space="preserve">The Board of Directors of Voices for Children numbers 27—leaders </w:t>
      </w:r>
      <w:r w:rsidR="00853AB2">
        <w:rPr>
          <w:rFonts w:ascii="Times New Roman" w:hAnsi="Times New Roman"/>
        </w:rPr>
        <w:t xml:space="preserve">and philanthropists </w:t>
      </w:r>
      <w:r w:rsidR="00370D3B" w:rsidRPr="009A57D7">
        <w:rPr>
          <w:rFonts w:ascii="Times New Roman" w:hAnsi="Times New Roman"/>
        </w:rPr>
        <w:t>from throughout San Diego County.</w:t>
      </w:r>
    </w:p>
    <w:p w:rsidR="009A57D7" w:rsidRPr="009A57D7" w:rsidRDefault="009A57D7" w:rsidP="009A57D7">
      <w:pPr>
        <w:spacing w:after="0" w:line="240" w:lineRule="auto"/>
        <w:rPr>
          <w:rFonts w:ascii="Times New Roman" w:hAnsi="Times New Roman"/>
        </w:rPr>
      </w:pPr>
    </w:p>
    <w:p w:rsidR="00D96DBC" w:rsidRDefault="00D96DBC" w:rsidP="009A57D7">
      <w:pPr>
        <w:spacing w:after="0" w:line="240" w:lineRule="auto"/>
        <w:rPr>
          <w:rFonts w:ascii="Times New Roman" w:hAnsi="Times New Roman"/>
        </w:rPr>
      </w:pPr>
      <w:proofErr w:type="gramStart"/>
      <w:r w:rsidRPr="009A57D7">
        <w:rPr>
          <w:rFonts w:ascii="Times New Roman" w:hAnsi="Times New Roman"/>
        </w:rPr>
        <w:t>Voices for Children is</w:t>
      </w:r>
      <w:proofErr w:type="gramEnd"/>
      <w:r w:rsidRPr="009A57D7">
        <w:rPr>
          <w:rFonts w:ascii="Times New Roman" w:hAnsi="Times New Roman"/>
        </w:rPr>
        <w:t xml:space="preserve"> </w:t>
      </w:r>
      <w:r w:rsidR="00853AB2">
        <w:rPr>
          <w:rFonts w:ascii="Times New Roman" w:hAnsi="Times New Roman"/>
        </w:rPr>
        <w:t>t</w:t>
      </w:r>
      <w:r w:rsidRPr="009A57D7">
        <w:rPr>
          <w:rFonts w:ascii="Times New Roman" w:hAnsi="Times New Roman"/>
        </w:rPr>
        <w:t xml:space="preserve">he largest CASA program in the Western United States and in the </w:t>
      </w:r>
      <w:r w:rsidR="00853AB2">
        <w:rPr>
          <w:rFonts w:ascii="Times New Roman" w:hAnsi="Times New Roman"/>
        </w:rPr>
        <w:t>Top 3</w:t>
      </w:r>
      <w:r w:rsidRPr="009A57D7">
        <w:rPr>
          <w:rFonts w:ascii="Times New Roman" w:hAnsi="Times New Roman"/>
        </w:rPr>
        <w:t xml:space="preserve"> of all U.S. CASA programs.  The VFC Board </w:t>
      </w:r>
      <w:proofErr w:type="gramStart"/>
      <w:r w:rsidRPr="009A57D7">
        <w:rPr>
          <w:rFonts w:ascii="Times New Roman" w:hAnsi="Times New Roman"/>
        </w:rPr>
        <w:t>is now engaged in</w:t>
      </w:r>
      <w:proofErr w:type="gramEnd"/>
      <w:r w:rsidRPr="009A57D7">
        <w:rPr>
          <w:rFonts w:ascii="Times New Roman" w:hAnsi="Times New Roman"/>
        </w:rPr>
        <w:t xml:space="preserve"> strategic planning, looking forward to the future vision for the organization.  VFC’s next President/CEO will build on the strengths of </w:t>
      </w:r>
      <w:proofErr w:type="gramStart"/>
      <w:r w:rsidRPr="009A57D7">
        <w:rPr>
          <w:rFonts w:ascii="Times New Roman" w:hAnsi="Times New Roman"/>
        </w:rPr>
        <w:t>past accomplishments</w:t>
      </w:r>
      <w:proofErr w:type="gramEnd"/>
      <w:r w:rsidRPr="009A57D7">
        <w:rPr>
          <w:rFonts w:ascii="Times New Roman" w:hAnsi="Times New Roman"/>
        </w:rPr>
        <w:t xml:space="preserve"> and be part of the new vision for the future.  </w:t>
      </w:r>
    </w:p>
    <w:p w:rsidR="009A57D7" w:rsidRPr="009A57D7" w:rsidRDefault="009A57D7" w:rsidP="009A57D7">
      <w:pPr>
        <w:spacing w:after="0" w:line="240" w:lineRule="auto"/>
        <w:rPr>
          <w:rFonts w:ascii="Times New Roman" w:hAnsi="Times New Roman"/>
        </w:rPr>
      </w:pPr>
    </w:p>
    <w:p w:rsidR="009A57D7" w:rsidRPr="003A362F" w:rsidRDefault="003A362F" w:rsidP="003A362F">
      <w:pPr>
        <w:pBdr>
          <w:bottom w:val="single" w:sz="4" w:space="1" w:color="auto"/>
        </w:pBdr>
        <w:spacing w:after="0" w:line="240" w:lineRule="auto"/>
        <w:rPr>
          <w:rFonts w:ascii="Arial" w:hAnsi="Arial" w:cs="Arial"/>
          <w:b/>
          <w:bCs/>
          <w:color w:val="000000"/>
        </w:rPr>
      </w:pPr>
      <w:r>
        <w:rPr>
          <w:rFonts w:ascii="Arial" w:hAnsi="Arial" w:cs="Arial"/>
          <w:b/>
          <w:bCs/>
          <w:color w:val="000000"/>
        </w:rPr>
        <w:t>Mission</w:t>
      </w:r>
    </w:p>
    <w:p w:rsidR="00D96DBC" w:rsidRDefault="00370D3B" w:rsidP="009A57D7">
      <w:pPr>
        <w:spacing w:after="0" w:line="240" w:lineRule="auto"/>
        <w:rPr>
          <w:rFonts w:ascii="Times New Roman" w:hAnsi="Times New Roman"/>
        </w:rPr>
      </w:pPr>
      <w:r w:rsidRPr="009A57D7">
        <w:rPr>
          <w:rFonts w:ascii="Times New Roman" w:hAnsi="Times New Roman"/>
        </w:rPr>
        <w:t xml:space="preserve">Voices for Children </w:t>
      </w:r>
      <w:r w:rsidR="009A57D7" w:rsidRPr="009A57D7">
        <w:rPr>
          <w:rFonts w:ascii="Times New Roman" w:hAnsi="Times New Roman"/>
        </w:rPr>
        <w:t>transforms</w:t>
      </w:r>
      <w:r w:rsidRPr="009A57D7">
        <w:rPr>
          <w:rFonts w:ascii="Times New Roman" w:hAnsi="Times New Roman"/>
        </w:rPr>
        <w:t xml:space="preserve"> the lives of abused, neglected, or abandoned children in the foster care system by providing them with trained volunteer Court Appointed Special Advocates (CASAs)</w:t>
      </w:r>
      <w:r w:rsidR="009A57D7" w:rsidRPr="009A57D7">
        <w:rPr>
          <w:rFonts w:ascii="Times New Roman" w:hAnsi="Times New Roman"/>
        </w:rPr>
        <w:t xml:space="preserve">.  </w:t>
      </w:r>
      <w:r w:rsidRPr="009A57D7">
        <w:rPr>
          <w:rFonts w:ascii="Times New Roman" w:hAnsi="Times New Roman"/>
        </w:rPr>
        <w:t xml:space="preserve">For more information, visit </w:t>
      </w:r>
      <w:hyperlink r:id="rId9" w:history="1">
        <w:r w:rsidRPr="009A57D7">
          <w:rPr>
            <w:rStyle w:val="Hyperlink"/>
            <w:rFonts w:ascii="Times New Roman" w:hAnsi="Times New Roman"/>
          </w:rPr>
          <w:t>www.speakupnow.org</w:t>
        </w:r>
      </w:hyperlink>
      <w:r w:rsidRPr="009A57D7">
        <w:rPr>
          <w:rFonts w:ascii="Times New Roman" w:hAnsi="Times New Roman"/>
        </w:rPr>
        <w:t xml:space="preserve">. </w:t>
      </w:r>
    </w:p>
    <w:p w:rsidR="009A57D7" w:rsidRPr="009A57D7" w:rsidRDefault="009A57D7" w:rsidP="009A57D7">
      <w:pPr>
        <w:spacing w:after="0" w:line="240" w:lineRule="auto"/>
        <w:rPr>
          <w:rFonts w:ascii="Times New Roman" w:hAnsi="Times New Roman"/>
        </w:rPr>
      </w:pPr>
    </w:p>
    <w:p w:rsidR="009A57D7" w:rsidRPr="003A362F" w:rsidRDefault="003A362F" w:rsidP="003A362F">
      <w:pPr>
        <w:pBdr>
          <w:bottom w:val="single" w:sz="4" w:space="1" w:color="auto"/>
        </w:pBdr>
        <w:autoSpaceDE w:val="0"/>
        <w:autoSpaceDN w:val="0"/>
        <w:adjustRightInd w:val="0"/>
        <w:spacing w:after="0" w:line="240" w:lineRule="auto"/>
        <w:rPr>
          <w:rFonts w:ascii="Arial" w:hAnsi="Arial" w:cs="Arial"/>
          <w:b/>
          <w:bCs/>
        </w:rPr>
      </w:pPr>
      <w:r>
        <w:rPr>
          <w:rFonts w:ascii="Arial" w:hAnsi="Arial" w:cs="Arial"/>
          <w:b/>
          <w:bCs/>
        </w:rPr>
        <w:t>Candidate profile</w:t>
      </w:r>
    </w:p>
    <w:p w:rsidR="00D96DBC" w:rsidRPr="009A57D7" w:rsidRDefault="00D96DBC" w:rsidP="009A57D7">
      <w:pPr>
        <w:autoSpaceDE w:val="0"/>
        <w:autoSpaceDN w:val="0"/>
        <w:adjustRightInd w:val="0"/>
        <w:spacing w:after="0" w:line="240" w:lineRule="auto"/>
        <w:rPr>
          <w:rFonts w:ascii="Times New Roman" w:hAnsi="Times New Roman"/>
        </w:rPr>
      </w:pPr>
      <w:r w:rsidRPr="009A57D7">
        <w:rPr>
          <w:rFonts w:ascii="Times New Roman" w:hAnsi="Times New Roman"/>
        </w:rPr>
        <w:t xml:space="preserve">The successful candidate will be an experienced leader who is: </w:t>
      </w:r>
    </w:p>
    <w:p w:rsidR="00D96DBC" w:rsidRPr="009A57D7" w:rsidRDefault="00D96DBC" w:rsidP="009A57D7">
      <w:pPr>
        <w:pStyle w:val="ListParagraph"/>
        <w:numPr>
          <w:ilvl w:val="0"/>
          <w:numId w:val="26"/>
        </w:numPr>
        <w:autoSpaceDE w:val="0"/>
        <w:autoSpaceDN w:val="0"/>
        <w:adjustRightInd w:val="0"/>
        <w:spacing w:after="0" w:line="240" w:lineRule="auto"/>
        <w:contextualSpacing w:val="0"/>
        <w:rPr>
          <w:rFonts w:ascii="Times New Roman" w:hAnsi="Times New Roman"/>
        </w:rPr>
      </w:pPr>
      <w:r w:rsidRPr="009A57D7">
        <w:rPr>
          <w:rFonts w:ascii="Times New Roman" w:hAnsi="Times New Roman"/>
          <w:b/>
          <w:color w:val="222222"/>
        </w:rPr>
        <w:t xml:space="preserve">Passionate </w:t>
      </w:r>
      <w:r w:rsidRPr="009A57D7">
        <w:rPr>
          <w:rFonts w:ascii="Times New Roman" w:hAnsi="Times New Roman"/>
          <w:color w:val="222222"/>
        </w:rPr>
        <w:t>about improving</w:t>
      </w:r>
      <w:r w:rsidRPr="009A57D7">
        <w:rPr>
          <w:rFonts w:ascii="Times New Roman" w:hAnsi="Times New Roman"/>
          <w:b/>
          <w:color w:val="222222"/>
        </w:rPr>
        <w:t xml:space="preserve"> </w:t>
      </w:r>
      <w:r w:rsidRPr="009A57D7">
        <w:rPr>
          <w:rFonts w:ascii="Times New Roman" w:hAnsi="Times New Roman"/>
          <w:color w:val="222222"/>
        </w:rPr>
        <w:t>the lives of children, youth</w:t>
      </w:r>
      <w:r w:rsidR="00370D3B" w:rsidRPr="009A57D7">
        <w:rPr>
          <w:rFonts w:ascii="Times New Roman" w:hAnsi="Times New Roman"/>
          <w:color w:val="222222"/>
        </w:rPr>
        <w:t>,</w:t>
      </w:r>
      <w:r w:rsidRPr="009A57D7">
        <w:rPr>
          <w:rFonts w:ascii="Times New Roman" w:hAnsi="Times New Roman"/>
          <w:color w:val="222222"/>
        </w:rPr>
        <w:t xml:space="preserve"> and young adults </w:t>
      </w:r>
      <w:r w:rsidR="00370D3B" w:rsidRPr="009A57D7">
        <w:rPr>
          <w:rFonts w:ascii="Times New Roman" w:hAnsi="Times New Roman"/>
          <w:color w:val="222222"/>
        </w:rPr>
        <w:t>living in the</w:t>
      </w:r>
      <w:r w:rsidRPr="009A57D7">
        <w:rPr>
          <w:rFonts w:ascii="Times New Roman" w:hAnsi="Times New Roman"/>
          <w:color w:val="222222"/>
        </w:rPr>
        <w:t xml:space="preserve"> foster care</w:t>
      </w:r>
      <w:r w:rsidR="00370D3B" w:rsidRPr="009A57D7">
        <w:rPr>
          <w:rFonts w:ascii="Times New Roman" w:hAnsi="Times New Roman"/>
          <w:color w:val="222222"/>
        </w:rPr>
        <w:t xml:space="preserve"> system</w:t>
      </w:r>
      <w:r w:rsidRPr="009A57D7">
        <w:rPr>
          <w:rFonts w:ascii="Times New Roman" w:hAnsi="Times New Roman"/>
          <w:color w:val="222222"/>
        </w:rPr>
        <w:t xml:space="preserve">; </w:t>
      </w:r>
    </w:p>
    <w:p w:rsidR="00D96DBC" w:rsidRPr="009A57D7" w:rsidRDefault="00D96DBC" w:rsidP="009A57D7">
      <w:pPr>
        <w:pStyle w:val="ListParagraph"/>
        <w:numPr>
          <w:ilvl w:val="0"/>
          <w:numId w:val="26"/>
        </w:numPr>
        <w:autoSpaceDE w:val="0"/>
        <w:autoSpaceDN w:val="0"/>
        <w:adjustRightInd w:val="0"/>
        <w:spacing w:after="0" w:line="240" w:lineRule="auto"/>
        <w:contextualSpacing w:val="0"/>
        <w:rPr>
          <w:rFonts w:ascii="Times New Roman" w:hAnsi="Times New Roman"/>
        </w:rPr>
      </w:pPr>
      <w:r w:rsidRPr="009A57D7">
        <w:rPr>
          <w:rFonts w:ascii="Times New Roman" w:hAnsi="Times New Roman"/>
          <w:b/>
        </w:rPr>
        <w:t>Visionary and strategic</w:t>
      </w:r>
      <w:r w:rsidRPr="009A57D7">
        <w:rPr>
          <w:rFonts w:ascii="Times New Roman" w:hAnsi="Times New Roman"/>
        </w:rPr>
        <w:t>: skilled at translating VFC’s vision into concrete actions and programs;</w:t>
      </w:r>
    </w:p>
    <w:p w:rsidR="00D96DBC" w:rsidRPr="009A57D7" w:rsidRDefault="00D96DBC" w:rsidP="009A57D7">
      <w:pPr>
        <w:pStyle w:val="ListParagraph"/>
        <w:numPr>
          <w:ilvl w:val="0"/>
          <w:numId w:val="26"/>
        </w:numPr>
        <w:spacing w:after="0" w:line="240" w:lineRule="auto"/>
        <w:contextualSpacing w:val="0"/>
        <w:rPr>
          <w:rFonts w:ascii="Times New Roman" w:hAnsi="Times New Roman"/>
        </w:rPr>
      </w:pPr>
      <w:r w:rsidRPr="009A57D7">
        <w:rPr>
          <w:rFonts w:ascii="Times New Roman" w:hAnsi="Times New Roman"/>
          <w:b/>
        </w:rPr>
        <w:t>Inspiring and empowering</w:t>
      </w:r>
      <w:r w:rsidRPr="009A57D7">
        <w:rPr>
          <w:rFonts w:ascii="Times New Roman" w:hAnsi="Times New Roman"/>
        </w:rPr>
        <w:t>: able to nurture staff growth, and promote high performance and accountability;</w:t>
      </w:r>
    </w:p>
    <w:p w:rsidR="00D96DBC" w:rsidRPr="009A57D7" w:rsidRDefault="00D96DBC" w:rsidP="009A57D7">
      <w:pPr>
        <w:pStyle w:val="ListParagraph"/>
        <w:numPr>
          <w:ilvl w:val="0"/>
          <w:numId w:val="26"/>
        </w:numPr>
        <w:autoSpaceDE w:val="0"/>
        <w:autoSpaceDN w:val="0"/>
        <w:adjustRightInd w:val="0"/>
        <w:spacing w:after="0" w:line="240" w:lineRule="auto"/>
        <w:contextualSpacing w:val="0"/>
        <w:rPr>
          <w:rFonts w:ascii="Times New Roman" w:hAnsi="Times New Roman"/>
        </w:rPr>
      </w:pPr>
      <w:r w:rsidRPr="009A57D7">
        <w:rPr>
          <w:rFonts w:ascii="Times New Roman" w:hAnsi="Times New Roman"/>
          <w:b/>
        </w:rPr>
        <w:t>Inclusive and collaborative</w:t>
      </w:r>
      <w:r w:rsidRPr="009A57D7">
        <w:rPr>
          <w:rFonts w:ascii="Times New Roman" w:hAnsi="Times New Roman"/>
        </w:rPr>
        <w:t>: with exceptional interpersonal, relationship</w:t>
      </w:r>
      <w:r w:rsidR="00853AB2">
        <w:rPr>
          <w:rFonts w:ascii="Times New Roman" w:hAnsi="Times New Roman"/>
        </w:rPr>
        <w:t>-building,</w:t>
      </w:r>
      <w:r w:rsidR="00370D3B" w:rsidRPr="009A57D7">
        <w:rPr>
          <w:rFonts w:ascii="Times New Roman" w:hAnsi="Times New Roman"/>
        </w:rPr>
        <w:t xml:space="preserve"> and coalition-</w:t>
      </w:r>
      <w:r w:rsidRPr="009A57D7">
        <w:rPr>
          <w:rFonts w:ascii="Times New Roman" w:hAnsi="Times New Roman"/>
        </w:rPr>
        <w:t xml:space="preserve">building skills; adept at engaging and motivating staff, Board, donors, funders, </w:t>
      </w:r>
      <w:r w:rsidR="00370D3B" w:rsidRPr="009A57D7">
        <w:rPr>
          <w:rFonts w:ascii="Times New Roman" w:hAnsi="Times New Roman"/>
        </w:rPr>
        <w:t xml:space="preserve">the court, </w:t>
      </w:r>
      <w:r w:rsidRPr="009A57D7">
        <w:rPr>
          <w:rFonts w:ascii="Times New Roman" w:hAnsi="Times New Roman"/>
        </w:rPr>
        <w:t xml:space="preserve">and </w:t>
      </w:r>
      <w:r w:rsidR="00370D3B" w:rsidRPr="009A57D7">
        <w:rPr>
          <w:rFonts w:ascii="Times New Roman" w:hAnsi="Times New Roman"/>
        </w:rPr>
        <w:t xml:space="preserve">community </w:t>
      </w:r>
      <w:r w:rsidRPr="009A57D7">
        <w:rPr>
          <w:rFonts w:ascii="Times New Roman" w:hAnsi="Times New Roman"/>
        </w:rPr>
        <w:t xml:space="preserve">partners in advancing </w:t>
      </w:r>
      <w:r w:rsidR="00370D3B" w:rsidRPr="009A57D7">
        <w:rPr>
          <w:rFonts w:ascii="Times New Roman" w:hAnsi="Times New Roman"/>
        </w:rPr>
        <w:t>VFC’s</w:t>
      </w:r>
      <w:r w:rsidR="00853AB2">
        <w:rPr>
          <w:rFonts w:ascii="Times New Roman" w:hAnsi="Times New Roman"/>
        </w:rPr>
        <w:t xml:space="preserve"> </w:t>
      </w:r>
      <w:r w:rsidRPr="009A57D7">
        <w:rPr>
          <w:rFonts w:ascii="Times New Roman" w:hAnsi="Times New Roman"/>
        </w:rPr>
        <w:t>work and mission;</w:t>
      </w:r>
    </w:p>
    <w:p w:rsidR="00D96DBC" w:rsidRPr="009A57D7" w:rsidRDefault="00D96DBC" w:rsidP="009A57D7">
      <w:pPr>
        <w:pStyle w:val="ListParagraph"/>
        <w:numPr>
          <w:ilvl w:val="0"/>
          <w:numId w:val="26"/>
        </w:numPr>
        <w:spacing w:after="0" w:line="240" w:lineRule="auto"/>
        <w:contextualSpacing w:val="0"/>
        <w:rPr>
          <w:rFonts w:ascii="Times New Roman" w:hAnsi="Times New Roman"/>
        </w:rPr>
      </w:pPr>
      <w:r w:rsidRPr="009A57D7">
        <w:rPr>
          <w:rFonts w:ascii="Times New Roman" w:hAnsi="Times New Roman"/>
          <w:b/>
        </w:rPr>
        <w:lastRenderedPageBreak/>
        <w:t>A person with high integrity and ethics</w:t>
      </w:r>
      <w:r w:rsidRPr="009A57D7">
        <w:rPr>
          <w:rFonts w:ascii="Times New Roman" w:hAnsi="Times New Roman"/>
        </w:rPr>
        <w:t xml:space="preserve">: able to maintain a strong culture of trust and respect, deliver on commitments, and always put the goals and mission of </w:t>
      </w:r>
      <w:r w:rsidR="00370D3B" w:rsidRPr="009A57D7">
        <w:rPr>
          <w:rFonts w:ascii="Times New Roman" w:hAnsi="Times New Roman"/>
        </w:rPr>
        <w:t xml:space="preserve">Voices for </w:t>
      </w:r>
      <w:r w:rsidR="009A57D7" w:rsidRPr="009A57D7">
        <w:rPr>
          <w:rFonts w:ascii="Times New Roman" w:hAnsi="Times New Roman"/>
        </w:rPr>
        <w:t>Children</w:t>
      </w:r>
      <w:r w:rsidRPr="009A57D7">
        <w:rPr>
          <w:rFonts w:ascii="Times New Roman" w:hAnsi="Times New Roman"/>
        </w:rPr>
        <w:t xml:space="preserve"> first;  </w:t>
      </w:r>
    </w:p>
    <w:p w:rsidR="00D96DBC" w:rsidRPr="009A57D7" w:rsidRDefault="00D96DBC" w:rsidP="009A57D7">
      <w:pPr>
        <w:pStyle w:val="ListParagraph"/>
        <w:numPr>
          <w:ilvl w:val="0"/>
          <w:numId w:val="26"/>
        </w:numPr>
        <w:spacing w:after="0" w:line="240" w:lineRule="auto"/>
        <w:contextualSpacing w:val="0"/>
        <w:rPr>
          <w:rFonts w:ascii="Times New Roman" w:hAnsi="Times New Roman"/>
        </w:rPr>
      </w:pPr>
      <w:r w:rsidRPr="009A57D7">
        <w:rPr>
          <w:rFonts w:ascii="Times New Roman" w:hAnsi="Times New Roman"/>
          <w:b/>
        </w:rPr>
        <w:t xml:space="preserve">Resourceful and innovative: </w:t>
      </w:r>
      <w:r w:rsidRPr="009A57D7">
        <w:rPr>
          <w:rFonts w:ascii="Times New Roman" w:hAnsi="Times New Roman"/>
        </w:rPr>
        <w:t xml:space="preserve">bringing an optimistic, can-do approach to achieving the most possible with </w:t>
      </w:r>
      <w:r w:rsidR="00853AB2">
        <w:rPr>
          <w:rFonts w:ascii="Times New Roman" w:hAnsi="Times New Roman"/>
        </w:rPr>
        <w:t>whatever</w:t>
      </w:r>
      <w:r w:rsidRPr="009A57D7">
        <w:rPr>
          <w:rFonts w:ascii="Times New Roman" w:hAnsi="Times New Roman"/>
        </w:rPr>
        <w:t xml:space="preserve"> resources </w:t>
      </w:r>
      <w:r w:rsidR="00853AB2">
        <w:rPr>
          <w:rFonts w:ascii="Times New Roman" w:hAnsi="Times New Roman"/>
        </w:rPr>
        <w:t xml:space="preserve">are </w:t>
      </w:r>
      <w:r w:rsidRPr="009A57D7">
        <w:rPr>
          <w:rFonts w:ascii="Times New Roman" w:hAnsi="Times New Roman"/>
        </w:rPr>
        <w:t>available</w:t>
      </w:r>
      <w:r w:rsidR="00853AB2">
        <w:rPr>
          <w:rFonts w:ascii="Times New Roman" w:hAnsi="Times New Roman"/>
        </w:rPr>
        <w:t>; and willing to innovate and find the best new solutions to help children in the foster care system</w:t>
      </w:r>
      <w:r w:rsidRPr="009A57D7">
        <w:rPr>
          <w:rFonts w:ascii="Times New Roman" w:hAnsi="Times New Roman"/>
        </w:rPr>
        <w:t xml:space="preserve">. </w:t>
      </w:r>
    </w:p>
    <w:p w:rsidR="00D96DBC" w:rsidRPr="009A57D7" w:rsidRDefault="00D96DBC" w:rsidP="009A57D7">
      <w:pPr>
        <w:pStyle w:val="ListParagraph"/>
        <w:spacing w:after="0" w:line="240" w:lineRule="auto"/>
        <w:contextualSpacing w:val="0"/>
        <w:rPr>
          <w:rFonts w:ascii="Times New Roman" w:hAnsi="Times New Roman"/>
        </w:rPr>
      </w:pPr>
    </w:p>
    <w:p w:rsidR="009A57D7" w:rsidRPr="003A362F" w:rsidRDefault="00D96DBC" w:rsidP="003A362F">
      <w:pPr>
        <w:pBdr>
          <w:bottom w:val="single" w:sz="4" w:space="1" w:color="auto"/>
        </w:pBdr>
        <w:spacing w:after="0" w:line="240" w:lineRule="auto"/>
        <w:rPr>
          <w:rFonts w:ascii="Arial" w:hAnsi="Arial" w:cs="Arial"/>
        </w:rPr>
      </w:pPr>
      <w:r w:rsidRPr="003A362F">
        <w:rPr>
          <w:rFonts w:ascii="Arial" w:hAnsi="Arial" w:cs="Arial"/>
          <w:b/>
        </w:rPr>
        <w:t>Candidate skills and experience</w:t>
      </w:r>
    </w:p>
    <w:p w:rsidR="00853AB2" w:rsidRDefault="00D96DBC" w:rsidP="009A57D7">
      <w:pPr>
        <w:spacing w:after="0" w:line="240" w:lineRule="auto"/>
        <w:rPr>
          <w:rFonts w:ascii="Times New Roman" w:hAnsi="Times New Roman"/>
        </w:rPr>
      </w:pPr>
      <w:r w:rsidRPr="009A57D7">
        <w:rPr>
          <w:rFonts w:ascii="Times New Roman" w:hAnsi="Times New Roman"/>
        </w:rPr>
        <w:t>The successful candidate for this position will have:</w:t>
      </w:r>
    </w:p>
    <w:p w:rsidR="00D96DBC" w:rsidRPr="009A57D7" w:rsidRDefault="00D96DBC" w:rsidP="009A57D7">
      <w:pPr>
        <w:spacing w:after="0" w:line="240" w:lineRule="auto"/>
        <w:rPr>
          <w:rFonts w:ascii="Times New Roman" w:hAnsi="Times New Roman"/>
        </w:rPr>
      </w:pPr>
      <w:r w:rsidRPr="009A57D7">
        <w:rPr>
          <w:rFonts w:ascii="Times New Roman" w:hAnsi="Times New Roman"/>
        </w:rPr>
        <w:t xml:space="preserve"> </w:t>
      </w:r>
    </w:p>
    <w:p w:rsidR="009A57D7" w:rsidRPr="009A57D7" w:rsidRDefault="00D96DBC"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r w:rsidRPr="009A57D7">
        <w:rPr>
          <w:rFonts w:ascii="Times New Roman" w:hAnsi="Times New Roman"/>
          <w:b/>
        </w:rPr>
        <w:t xml:space="preserve">At least </w:t>
      </w:r>
      <w:r w:rsidR="00370D3B" w:rsidRPr="009A57D7">
        <w:rPr>
          <w:rFonts w:ascii="Times New Roman" w:hAnsi="Times New Roman"/>
          <w:b/>
        </w:rPr>
        <w:t>ten</w:t>
      </w:r>
      <w:r w:rsidRPr="009A57D7">
        <w:rPr>
          <w:rFonts w:ascii="Times New Roman" w:hAnsi="Times New Roman"/>
          <w:b/>
        </w:rPr>
        <w:t xml:space="preserve"> years of senior level leadership and management experience,</w:t>
      </w:r>
      <w:r w:rsidR="001F64B4">
        <w:rPr>
          <w:rFonts w:ascii="Times New Roman" w:hAnsi="Times New Roman"/>
        </w:rPr>
        <w:t xml:space="preserve"> preferably as a CEO, COO, or</w:t>
      </w:r>
      <w:r w:rsidRPr="009A57D7">
        <w:rPr>
          <w:rFonts w:ascii="Times New Roman" w:hAnsi="Times New Roman"/>
        </w:rPr>
        <w:t xml:space="preserve"> </w:t>
      </w:r>
      <w:r w:rsidR="00853AB2" w:rsidRPr="009A57D7">
        <w:rPr>
          <w:rFonts w:ascii="Times New Roman" w:hAnsi="Times New Roman"/>
        </w:rPr>
        <w:t xml:space="preserve">Executive Director </w:t>
      </w:r>
      <w:r w:rsidRPr="009A57D7">
        <w:rPr>
          <w:rFonts w:ascii="Times New Roman" w:hAnsi="Times New Roman"/>
        </w:rPr>
        <w:t xml:space="preserve">in a nonprofit </w:t>
      </w:r>
      <w:r w:rsidR="00370D3B" w:rsidRPr="009A57D7">
        <w:rPr>
          <w:rFonts w:ascii="Times New Roman" w:hAnsi="Times New Roman"/>
        </w:rPr>
        <w:t>organization</w:t>
      </w:r>
      <w:r w:rsidR="00853AB2">
        <w:rPr>
          <w:rFonts w:ascii="Times New Roman" w:hAnsi="Times New Roman"/>
        </w:rPr>
        <w:t>,</w:t>
      </w:r>
      <w:r w:rsidR="00370D3B" w:rsidRPr="009A57D7">
        <w:rPr>
          <w:rFonts w:ascii="Times New Roman" w:hAnsi="Times New Roman"/>
        </w:rPr>
        <w:t xml:space="preserve"> </w:t>
      </w:r>
      <w:r w:rsidRPr="009A57D7">
        <w:rPr>
          <w:rFonts w:ascii="Times New Roman" w:hAnsi="Times New Roman"/>
        </w:rPr>
        <w:t xml:space="preserve">with a proven track record of success in </w:t>
      </w:r>
      <w:r w:rsidR="001F64B4">
        <w:rPr>
          <w:rFonts w:ascii="Times New Roman" w:hAnsi="Times New Roman"/>
        </w:rPr>
        <w:t xml:space="preserve">board cultivation and relationship management, staff </w:t>
      </w:r>
      <w:r w:rsidR="003846E9">
        <w:rPr>
          <w:rFonts w:ascii="Times New Roman" w:hAnsi="Times New Roman"/>
        </w:rPr>
        <w:t xml:space="preserve">management, </w:t>
      </w:r>
      <w:r w:rsidRPr="009A57D7">
        <w:rPr>
          <w:rFonts w:ascii="Times New Roman" w:hAnsi="Times New Roman"/>
        </w:rPr>
        <w:t xml:space="preserve">program development, </w:t>
      </w:r>
      <w:r w:rsidR="00EF4654">
        <w:rPr>
          <w:rFonts w:ascii="Times New Roman" w:hAnsi="Times New Roman"/>
        </w:rPr>
        <w:t xml:space="preserve">fundraising and resource development, </w:t>
      </w:r>
      <w:r w:rsidRPr="009A57D7">
        <w:rPr>
          <w:rFonts w:ascii="Times New Roman" w:hAnsi="Times New Roman"/>
        </w:rPr>
        <w:t xml:space="preserve">and operational oversight. </w:t>
      </w:r>
    </w:p>
    <w:p w:rsidR="00D96DBC" w:rsidRPr="009A57D7" w:rsidRDefault="00D96DBC"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r w:rsidRPr="009A57D7">
        <w:rPr>
          <w:rFonts w:ascii="Times New Roman" w:hAnsi="Times New Roman"/>
          <w:b/>
        </w:rPr>
        <w:t>Advanced degree or equivalent experience</w:t>
      </w:r>
      <w:r w:rsidRPr="009A57D7">
        <w:rPr>
          <w:rFonts w:ascii="Times New Roman" w:hAnsi="Times New Roman"/>
        </w:rPr>
        <w:t xml:space="preserve"> is preferred in </w:t>
      </w:r>
      <w:r w:rsidR="00EF4654" w:rsidRPr="009A57D7">
        <w:rPr>
          <w:rFonts w:ascii="Times New Roman" w:hAnsi="Times New Roman"/>
        </w:rPr>
        <w:t xml:space="preserve">law, </w:t>
      </w:r>
      <w:r w:rsidRPr="009A57D7">
        <w:rPr>
          <w:rFonts w:ascii="Times New Roman" w:hAnsi="Times New Roman"/>
        </w:rPr>
        <w:t xml:space="preserve">public administration/policy, </w:t>
      </w:r>
      <w:r w:rsidR="00EF4654">
        <w:rPr>
          <w:rFonts w:ascii="Times New Roman" w:hAnsi="Times New Roman"/>
        </w:rPr>
        <w:t xml:space="preserve">child welfare, </w:t>
      </w:r>
      <w:r w:rsidRPr="009A57D7">
        <w:rPr>
          <w:rFonts w:ascii="Times New Roman" w:hAnsi="Times New Roman"/>
        </w:rPr>
        <w:t xml:space="preserve">business, </w:t>
      </w:r>
      <w:r w:rsidR="003846E9">
        <w:rPr>
          <w:rFonts w:ascii="Times New Roman" w:hAnsi="Times New Roman"/>
        </w:rPr>
        <w:t xml:space="preserve">nonprofit management, </w:t>
      </w:r>
      <w:r w:rsidRPr="009A57D7">
        <w:rPr>
          <w:rFonts w:ascii="Times New Roman" w:hAnsi="Times New Roman"/>
        </w:rPr>
        <w:t>or related fields.</w:t>
      </w:r>
    </w:p>
    <w:p w:rsidR="00D96DBC" w:rsidRPr="009A57D7" w:rsidRDefault="00D96DBC"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r w:rsidRPr="003846E9">
        <w:rPr>
          <w:rFonts w:ascii="Times New Roman" w:hAnsi="Times New Roman"/>
          <w:b/>
        </w:rPr>
        <w:t>A strong record of</w:t>
      </w:r>
      <w:r w:rsidR="00370D3B" w:rsidRPr="003846E9">
        <w:rPr>
          <w:rFonts w:ascii="Times New Roman" w:hAnsi="Times New Roman"/>
          <w:b/>
        </w:rPr>
        <w:t xml:space="preserve"> growing an organization and </w:t>
      </w:r>
      <w:r w:rsidRPr="003846E9">
        <w:rPr>
          <w:rFonts w:ascii="Times New Roman" w:hAnsi="Times New Roman"/>
          <w:b/>
        </w:rPr>
        <w:t>raising funds from diverse sources for nonprofit organizations</w:t>
      </w:r>
      <w:r w:rsidRPr="009A57D7">
        <w:rPr>
          <w:rFonts w:ascii="Times New Roman" w:hAnsi="Times New Roman"/>
          <w:b/>
        </w:rPr>
        <w:t xml:space="preserve">; </w:t>
      </w:r>
      <w:r w:rsidRPr="009A57D7">
        <w:rPr>
          <w:rFonts w:ascii="Times New Roman" w:hAnsi="Times New Roman"/>
        </w:rPr>
        <w:t xml:space="preserve">keen understanding </w:t>
      </w:r>
      <w:r w:rsidR="00370D3B" w:rsidRPr="009A57D7">
        <w:rPr>
          <w:rFonts w:ascii="Times New Roman" w:hAnsi="Times New Roman"/>
        </w:rPr>
        <w:t xml:space="preserve">and deep experience </w:t>
      </w:r>
      <w:r w:rsidRPr="009A57D7">
        <w:rPr>
          <w:rFonts w:ascii="Times New Roman" w:hAnsi="Times New Roman"/>
        </w:rPr>
        <w:t xml:space="preserve">of </w:t>
      </w:r>
      <w:r w:rsidR="00370D3B" w:rsidRPr="009A57D7">
        <w:rPr>
          <w:rFonts w:ascii="Times New Roman" w:hAnsi="Times New Roman"/>
        </w:rPr>
        <w:t xml:space="preserve">nonprofit </w:t>
      </w:r>
      <w:r w:rsidRPr="009A57D7">
        <w:rPr>
          <w:rFonts w:ascii="Times New Roman" w:hAnsi="Times New Roman"/>
        </w:rPr>
        <w:t>funding strategies</w:t>
      </w:r>
      <w:r w:rsidR="00370D3B" w:rsidRPr="009A57D7">
        <w:rPr>
          <w:rFonts w:ascii="Times New Roman" w:hAnsi="Times New Roman"/>
        </w:rPr>
        <w:t>; track record of finding new</w:t>
      </w:r>
      <w:r w:rsidRPr="009A57D7">
        <w:rPr>
          <w:rFonts w:ascii="Times New Roman" w:hAnsi="Times New Roman"/>
        </w:rPr>
        <w:t xml:space="preserve"> opportunities </w:t>
      </w:r>
      <w:r w:rsidR="00370D3B" w:rsidRPr="009A57D7">
        <w:rPr>
          <w:rFonts w:ascii="Times New Roman" w:hAnsi="Times New Roman"/>
        </w:rPr>
        <w:t>for support and expanding t</w:t>
      </w:r>
      <w:r w:rsidRPr="009A57D7">
        <w:rPr>
          <w:rFonts w:ascii="Times New Roman" w:hAnsi="Times New Roman"/>
        </w:rPr>
        <w:t>he VFC donor base.</w:t>
      </w:r>
    </w:p>
    <w:p w:rsidR="00D96DBC" w:rsidRPr="009A57D7" w:rsidRDefault="00D96DBC"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proofErr w:type="gramStart"/>
      <w:r w:rsidRPr="009A57D7">
        <w:rPr>
          <w:rFonts w:ascii="Times New Roman" w:hAnsi="Times New Roman"/>
          <w:b/>
        </w:rPr>
        <w:t xml:space="preserve">Demonstrated success in financial and operations management, </w:t>
      </w:r>
      <w:r w:rsidRPr="009A57D7">
        <w:rPr>
          <w:rFonts w:ascii="Times New Roman" w:hAnsi="Times New Roman"/>
        </w:rPr>
        <w:t>including managing financial plans, forecasts, budgets</w:t>
      </w:r>
      <w:r w:rsidR="00370D3B" w:rsidRPr="009A57D7">
        <w:rPr>
          <w:rFonts w:ascii="Times New Roman" w:hAnsi="Times New Roman"/>
        </w:rPr>
        <w:t>,</w:t>
      </w:r>
      <w:r w:rsidRPr="009A57D7">
        <w:rPr>
          <w:rFonts w:ascii="Times New Roman" w:hAnsi="Times New Roman"/>
        </w:rPr>
        <w:t xml:space="preserve"> and </w:t>
      </w:r>
      <w:r w:rsidR="00EF4654">
        <w:rPr>
          <w:rFonts w:ascii="Times New Roman" w:hAnsi="Times New Roman"/>
        </w:rPr>
        <w:t xml:space="preserve">operational </w:t>
      </w:r>
      <w:r w:rsidRPr="009A57D7">
        <w:rPr>
          <w:rFonts w:ascii="Times New Roman" w:hAnsi="Times New Roman"/>
        </w:rPr>
        <w:t>oversight.</w:t>
      </w:r>
      <w:proofErr w:type="gramEnd"/>
    </w:p>
    <w:p w:rsidR="00370D3B" w:rsidRPr="009A57D7" w:rsidRDefault="00370D3B"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r w:rsidRPr="009A57D7">
        <w:rPr>
          <w:rFonts w:ascii="Times New Roman" w:hAnsi="Times New Roman"/>
          <w:b/>
        </w:rPr>
        <w:t>Demonstrated success in supporting a Board of Directors</w:t>
      </w:r>
      <w:r w:rsidRPr="009A57D7">
        <w:rPr>
          <w:rFonts w:ascii="Times New Roman" w:hAnsi="Times New Roman"/>
        </w:rPr>
        <w:t xml:space="preserve"> in its governance role, fostering its ongoing development, and keeping it informed of internal and external challenges and opportunities.</w:t>
      </w:r>
    </w:p>
    <w:p w:rsidR="002533CE" w:rsidRPr="009A57D7" w:rsidRDefault="002533CE" w:rsidP="002533CE">
      <w:pPr>
        <w:pStyle w:val="ListParagraph"/>
        <w:numPr>
          <w:ilvl w:val="0"/>
          <w:numId w:val="25"/>
        </w:numPr>
        <w:autoSpaceDE w:val="0"/>
        <w:autoSpaceDN w:val="0"/>
        <w:adjustRightInd w:val="0"/>
        <w:spacing w:after="0" w:line="240" w:lineRule="auto"/>
        <w:contextualSpacing w:val="0"/>
        <w:rPr>
          <w:rFonts w:ascii="Times New Roman" w:hAnsi="Times New Roman"/>
          <w:color w:val="222222"/>
        </w:rPr>
      </w:pPr>
      <w:r w:rsidRPr="009A57D7">
        <w:rPr>
          <w:rFonts w:ascii="Times New Roman" w:hAnsi="Times New Roman"/>
          <w:b/>
          <w:color w:val="222222"/>
        </w:rPr>
        <w:t>Experience and knowledge of legal and other issues</w:t>
      </w:r>
      <w:r w:rsidRPr="009A57D7">
        <w:rPr>
          <w:rFonts w:ascii="Times New Roman" w:hAnsi="Times New Roman"/>
          <w:color w:val="222222"/>
        </w:rPr>
        <w:t xml:space="preserve"> surrounding child welfare, children, youth and family programs, domestic violence, positive youth development, policy </w:t>
      </w:r>
      <w:r>
        <w:rPr>
          <w:rFonts w:ascii="Times New Roman" w:hAnsi="Times New Roman"/>
          <w:color w:val="222222"/>
        </w:rPr>
        <w:t>development, or related fields are desired but not necessarily required;</w:t>
      </w:r>
    </w:p>
    <w:p w:rsidR="00D96DBC" w:rsidRPr="009A57D7" w:rsidRDefault="00D96DBC"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proofErr w:type="gramStart"/>
      <w:r w:rsidRPr="009A57D7">
        <w:rPr>
          <w:rFonts w:ascii="Times New Roman" w:hAnsi="Times New Roman"/>
          <w:b/>
        </w:rPr>
        <w:t xml:space="preserve">Demonstrated success working in a complex organization with multiple stakeholder groups </w:t>
      </w:r>
      <w:r w:rsidRPr="009A57D7">
        <w:rPr>
          <w:rFonts w:ascii="Times New Roman" w:hAnsi="Times New Roman"/>
        </w:rPr>
        <w:t xml:space="preserve">(i.e., collaborating with </w:t>
      </w:r>
      <w:r w:rsidR="00EF4654">
        <w:rPr>
          <w:rFonts w:ascii="Times New Roman" w:hAnsi="Times New Roman"/>
        </w:rPr>
        <w:t xml:space="preserve">the court, </w:t>
      </w:r>
      <w:r w:rsidRPr="009A57D7">
        <w:rPr>
          <w:rFonts w:ascii="Times New Roman" w:hAnsi="Times New Roman"/>
        </w:rPr>
        <w:t xml:space="preserve">board, staff, donors, </w:t>
      </w:r>
      <w:r w:rsidR="00370D3B" w:rsidRPr="009A57D7">
        <w:rPr>
          <w:rFonts w:ascii="Times New Roman" w:hAnsi="Times New Roman"/>
        </w:rPr>
        <w:t xml:space="preserve">volunteers, </w:t>
      </w:r>
      <w:r w:rsidR="00EF4654">
        <w:rPr>
          <w:rFonts w:ascii="Times New Roman" w:hAnsi="Times New Roman"/>
        </w:rPr>
        <w:t xml:space="preserve">legal community, child welfare community, and other </w:t>
      </w:r>
      <w:r w:rsidR="00370D3B" w:rsidRPr="009A57D7">
        <w:rPr>
          <w:rFonts w:ascii="Times New Roman" w:hAnsi="Times New Roman"/>
        </w:rPr>
        <w:t>local/regional/state/</w:t>
      </w:r>
      <w:r w:rsidRPr="009A57D7">
        <w:rPr>
          <w:rFonts w:ascii="Times New Roman" w:hAnsi="Times New Roman"/>
        </w:rPr>
        <w:t>national</w:t>
      </w:r>
      <w:r w:rsidR="00370D3B" w:rsidRPr="009A57D7">
        <w:rPr>
          <w:rFonts w:ascii="Times New Roman" w:hAnsi="Times New Roman"/>
        </w:rPr>
        <w:t xml:space="preserve"> </w:t>
      </w:r>
      <w:r w:rsidRPr="009A57D7">
        <w:rPr>
          <w:rFonts w:ascii="Times New Roman" w:hAnsi="Times New Roman"/>
        </w:rPr>
        <w:t>partners).</w:t>
      </w:r>
      <w:proofErr w:type="gramEnd"/>
      <w:r w:rsidRPr="009A57D7">
        <w:rPr>
          <w:rFonts w:ascii="Times New Roman" w:hAnsi="Times New Roman"/>
        </w:rPr>
        <w:t xml:space="preserve">   </w:t>
      </w:r>
    </w:p>
    <w:p w:rsidR="00D96DBC" w:rsidRPr="009A57D7" w:rsidRDefault="00D96DBC"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r w:rsidRPr="009A57D7">
        <w:rPr>
          <w:rFonts w:ascii="Times New Roman" w:hAnsi="Times New Roman"/>
          <w:b/>
        </w:rPr>
        <w:t>Excellent written and verbal communication skills</w:t>
      </w:r>
      <w:r w:rsidRPr="009A57D7">
        <w:rPr>
          <w:rFonts w:ascii="Times New Roman" w:hAnsi="Times New Roman"/>
        </w:rPr>
        <w:t xml:space="preserve">; including </w:t>
      </w:r>
      <w:r w:rsidR="00370D3B" w:rsidRPr="009A57D7">
        <w:rPr>
          <w:rFonts w:ascii="Times New Roman" w:hAnsi="Times New Roman"/>
        </w:rPr>
        <w:t>strong</w:t>
      </w:r>
      <w:r w:rsidRPr="009A57D7">
        <w:rPr>
          <w:rFonts w:ascii="Times New Roman" w:hAnsi="Times New Roman"/>
        </w:rPr>
        <w:t xml:space="preserve"> listening skills and the ability to connect with and inspire a wide range of partners and stakeholders</w:t>
      </w:r>
      <w:r w:rsidR="00370D3B" w:rsidRPr="009A57D7">
        <w:rPr>
          <w:rFonts w:ascii="Times New Roman" w:hAnsi="Times New Roman"/>
        </w:rPr>
        <w:t>; excellent public speaking and presentation skills as a spokesperson</w:t>
      </w:r>
      <w:r w:rsidR="00EF4654">
        <w:rPr>
          <w:rFonts w:ascii="Times New Roman" w:hAnsi="Times New Roman"/>
        </w:rPr>
        <w:t xml:space="preserve"> for Voices for Children</w:t>
      </w:r>
      <w:r w:rsidRPr="009A57D7">
        <w:rPr>
          <w:rFonts w:ascii="Times New Roman" w:hAnsi="Times New Roman"/>
        </w:rPr>
        <w:t>.</w:t>
      </w:r>
    </w:p>
    <w:p w:rsidR="00D96DBC" w:rsidRPr="009A57D7" w:rsidRDefault="00D96DBC" w:rsidP="009A57D7">
      <w:pPr>
        <w:pStyle w:val="ListParagraph"/>
        <w:numPr>
          <w:ilvl w:val="0"/>
          <w:numId w:val="25"/>
        </w:numPr>
        <w:autoSpaceDE w:val="0"/>
        <w:autoSpaceDN w:val="0"/>
        <w:adjustRightInd w:val="0"/>
        <w:spacing w:after="0" w:line="240" w:lineRule="auto"/>
        <w:contextualSpacing w:val="0"/>
        <w:rPr>
          <w:rFonts w:ascii="Times New Roman" w:hAnsi="Times New Roman"/>
          <w:b/>
        </w:rPr>
      </w:pPr>
      <w:proofErr w:type="gramStart"/>
      <w:r w:rsidRPr="009A57D7">
        <w:rPr>
          <w:rFonts w:ascii="Times New Roman" w:hAnsi="Times New Roman"/>
          <w:b/>
        </w:rPr>
        <w:t>Demonstrated problem-solving and analytical skills</w:t>
      </w:r>
      <w:r w:rsidR="002533CE">
        <w:rPr>
          <w:rFonts w:ascii="Times New Roman" w:hAnsi="Times New Roman"/>
        </w:rPr>
        <w:t>.</w:t>
      </w:r>
      <w:proofErr w:type="gramEnd"/>
      <w:r w:rsidR="00EF4654">
        <w:rPr>
          <w:rFonts w:ascii="Times New Roman" w:hAnsi="Times New Roman"/>
          <w:b/>
        </w:rPr>
        <w:t xml:space="preserve">  </w:t>
      </w:r>
    </w:p>
    <w:p w:rsidR="00EF4654" w:rsidRPr="009A57D7" w:rsidRDefault="00EF4654" w:rsidP="00EF4654">
      <w:pPr>
        <w:pStyle w:val="ListParagraph"/>
        <w:numPr>
          <w:ilvl w:val="0"/>
          <w:numId w:val="25"/>
        </w:numPr>
        <w:autoSpaceDE w:val="0"/>
        <w:autoSpaceDN w:val="0"/>
        <w:adjustRightInd w:val="0"/>
        <w:spacing w:after="0" w:line="240" w:lineRule="auto"/>
        <w:contextualSpacing w:val="0"/>
        <w:rPr>
          <w:rFonts w:ascii="Times New Roman" w:hAnsi="Times New Roman"/>
        </w:rPr>
      </w:pPr>
      <w:proofErr w:type="gramStart"/>
      <w:r w:rsidRPr="009A57D7">
        <w:rPr>
          <w:rFonts w:ascii="Times New Roman" w:hAnsi="Times New Roman"/>
          <w:b/>
        </w:rPr>
        <w:t>Experience in marketing, communications, and building organization brands.</w:t>
      </w:r>
      <w:proofErr w:type="gramEnd"/>
    </w:p>
    <w:p w:rsidR="005E6416" w:rsidRPr="009A57D7" w:rsidRDefault="005E6416"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r w:rsidRPr="009A57D7">
        <w:rPr>
          <w:rFonts w:ascii="Times New Roman" w:hAnsi="Times New Roman"/>
          <w:b/>
        </w:rPr>
        <w:t>Expertise in research and evaluation</w:t>
      </w:r>
      <w:r w:rsidRPr="009A57D7">
        <w:rPr>
          <w:rFonts w:ascii="Times New Roman" w:hAnsi="Times New Roman"/>
        </w:rPr>
        <w:t xml:space="preserve">; </w:t>
      </w:r>
    </w:p>
    <w:p w:rsidR="005E6416" w:rsidRPr="009A57D7" w:rsidRDefault="005E6416"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proofErr w:type="gramStart"/>
      <w:r w:rsidRPr="009A57D7">
        <w:rPr>
          <w:rFonts w:ascii="Times New Roman" w:hAnsi="Times New Roman"/>
          <w:b/>
        </w:rPr>
        <w:t>Experience in ensuring organization compliance</w:t>
      </w:r>
      <w:r w:rsidRPr="009A57D7">
        <w:rPr>
          <w:rFonts w:ascii="Times New Roman" w:hAnsi="Times New Roman"/>
        </w:rPr>
        <w:t xml:space="preserve"> with federal, </w:t>
      </w:r>
      <w:r w:rsidR="009A57D7" w:rsidRPr="009A57D7">
        <w:rPr>
          <w:rFonts w:ascii="Times New Roman" w:hAnsi="Times New Roman"/>
        </w:rPr>
        <w:t>state,</w:t>
      </w:r>
      <w:r w:rsidRPr="009A57D7">
        <w:rPr>
          <w:rFonts w:ascii="Times New Roman" w:hAnsi="Times New Roman"/>
        </w:rPr>
        <w:t xml:space="preserve"> and local regulations and standards.</w:t>
      </w:r>
      <w:proofErr w:type="gramEnd"/>
    </w:p>
    <w:p w:rsidR="00D96DBC" w:rsidRPr="009A57D7" w:rsidRDefault="00370D3B" w:rsidP="009A57D7">
      <w:pPr>
        <w:pStyle w:val="ListParagraph"/>
        <w:numPr>
          <w:ilvl w:val="0"/>
          <w:numId w:val="25"/>
        </w:numPr>
        <w:autoSpaceDE w:val="0"/>
        <w:autoSpaceDN w:val="0"/>
        <w:adjustRightInd w:val="0"/>
        <w:spacing w:after="0" w:line="240" w:lineRule="auto"/>
        <w:contextualSpacing w:val="0"/>
        <w:rPr>
          <w:rFonts w:ascii="Times New Roman" w:hAnsi="Times New Roman"/>
        </w:rPr>
      </w:pPr>
      <w:proofErr w:type="gramStart"/>
      <w:r w:rsidRPr="009A57D7">
        <w:rPr>
          <w:rFonts w:ascii="Times New Roman" w:hAnsi="Times New Roman"/>
          <w:b/>
        </w:rPr>
        <w:t>Comfortable with technology</w:t>
      </w:r>
      <w:r w:rsidRPr="009A57D7">
        <w:rPr>
          <w:rFonts w:ascii="Times New Roman" w:hAnsi="Times New Roman"/>
        </w:rPr>
        <w:t>.</w:t>
      </w:r>
      <w:proofErr w:type="gramEnd"/>
      <w:r w:rsidRPr="009A57D7">
        <w:rPr>
          <w:rFonts w:ascii="Times New Roman" w:hAnsi="Times New Roman"/>
        </w:rPr>
        <w:t xml:space="preserve">  </w:t>
      </w:r>
      <w:proofErr w:type="gramStart"/>
      <w:r w:rsidR="00D96DBC" w:rsidRPr="009A57D7">
        <w:rPr>
          <w:rFonts w:ascii="Times New Roman" w:hAnsi="Times New Roman"/>
        </w:rPr>
        <w:t>Must be able to use Excel, Word, and other technology and applications necessary to perform the job.</w:t>
      </w:r>
      <w:proofErr w:type="gramEnd"/>
    </w:p>
    <w:p w:rsidR="00D96DBC" w:rsidRPr="009A57D7" w:rsidRDefault="00D96DBC" w:rsidP="009A57D7">
      <w:pPr>
        <w:pStyle w:val="ListParagraph"/>
        <w:autoSpaceDE w:val="0"/>
        <w:autoSpaceDN w:val="0"/>
        <w:adjustRightInd w:val="0"/>
        <w:spacing w:after="0" w:line="240" w:lineRule="auto"/>
        <w:contextualSpacing w:val="0"/>
        <w:rPr>
          <w:rFonts w:ascii="Times New Roman" w:hAnsi="Times New Roman"/>
        </w:rPr>
      </w:pPr>
    </w:p>
    <w:p w:rsidR="005E6416" w:rsidRPr="003A362F" w:rsidRDefault="005E6416" w:rsidP="009A57D7">
      <w:pPr>
        <w:pBdr>
          <w:bottom w:val="single" w:sz="4" w:space="1" w:color="auto"/>
        </w:pBdr>
        <w:tabs>
          <w:tab w:val="center" w:pos="4680"/>
        </w:tabs>
        <w:suppressAutoHyphens/>
        <w:spacing w:after="0" w:line="240" w:lineRule="auto"/>
        <w:rPr>
          <w:rFonts w:ascii="Arial" w:hAnsi="Arial" w:cs="Arial"/>
          <w:b/>
        </w:rPr>
      </w:pPr>
      <w:r w:rsidRPr="003A362F">
        <w:rPr>
          <w:rFonts w:ascii="Arial" w:hAnsi="Arial" w:cs="Arial"/>
          <w:b/>
        </w:rPr>
        <w:t xml:space="preserve">The successful </w:t>
      </w:r>
      <w:r w:rsidR="009A57D7" w:rsidRPr="003A362F">
        <w:rPr>
          <w:rFonts w:ascii="Arial" w:hAnsi="Arial" w:cs="Arial"/>
          <w:b/>
        </w:rPr>
        <w:t xml:space="preserve">President/CEO candidate </w:t>
      </w:r>
      <w:proofErr w:type="gramStart"/>
      <w:r w:rsidR="009A57D7" w:rsidRPr="003A362F">
        <w:rPr>
          <w:rFonts w:ascii="Arial" w:hAnsi="Arial" w:cs="Arial"/>
          <w:b/>
        </w:rPr>
        <w:t>is</w:t>
      </w:r>
      <w:r w:rsidRPr="003A362F">
        <w:rPr>
          <w:rFonts w:ascii="Arial" w:hAnsi="Arial" w:cs="Arial"/>
          <w:b/>
        </w:rPr>
        <w:t xml:space="preserve"> expected</w:t>
      </w:r>
      <w:proofErr w:type="gramEnd"/>
      <w:r w:rsidRPr="003A362F">
        <w:rPr>
          <w:rFonts w:ascii="Arial" w:hAnsi="Arial" w:cs="Arial"/>
          <w:b/>
        </w:rPr>
        <w:t xml:space="preserve"> to excel in the following areas:</w:t>
      </w:r>
    </w:p>
    <w:p w:rsidR="005E6416" w:rsidRPr="009A57D7" w:rsidRDefault="005E6416" w:rsidP="009A57D7">
      <w:pPr>
        <w:pStyle w:val="List2"/>
        <w:numPr>
          <w:ilvl w:val="0"/>
          <w:numId w:val="21"/>
        </w:numPr>
        <w:rPr>
          <w:b/>
          <w:sz w:val="22"/>
          <w:szCs w:val="22"/>
        </w:rPr>
      </w:pPr>
      <w:r w:rsidRPr="009A57D7">
        <w:rPr>
          <w:b/>
          <w:sz w:val="22"/>
          <w:szCs w:val="22"/>
        </w:rPr>
        <w:t>Board Relations and Board Development</w:t>
      </w:r>
    </w:p>
    <w:p w:rsidR="005E6416" w:rsidRPr="009A57D7" w:rsidRDefault="005E6416" w:rsidP="009A57D7">
      <w:pPr>
        <w:pStyle w:val="ListBullet3"/>
        <w:numPr>
          <w:ilvl w:val="0"/>
          <w:numId w:val="27"/>
        </w:numPr>
        <w:rPr>
          <w:sz w:val="22"/>
          <w:szCs w:val="22"/>
        </w:rPr>
      </w:pPr>
      <w:r w:rsidRPr="009A57D7">
        <w:rPr>
          <w:sz w:val="22"/>
          <w:szCs w:val="22"/>
        </w:rPr>
        <w:t xml:space="preserve">Provides leadership to and maintains appropriate relationships with the Board of Directors, </w:t>
      </w:r>
      <w:r w:rsidR="009A57D7" w:rsidRPr="009A57D7">
        <w:rPr>
          <w:sz w:val="22"/>
          <w:szCs w:val="22"/>
        </w:rPr>
        <w:t>committees,</w:t>
      </w:r>
      <w:r w:rsidRPr="009A57D7">
        <w:rPr>
          <w:sz w:val="22"/>
          <w:szCs w:val="22"/>
        </w:rPr>
        <w:t xml:space="preserve"> and advisors.</w:t>
      </w:r>
    </w:p>
    <w:p w:rsidR="005E6416" w:rsidRPr="009A57D7" w:rsidRDefault="005E6416" w:rsidP="009A57D7">
      <w:pPr>
        <w:pStyle w:val="ListBullet3"/>
        <w:numPr>
          <w:ilvl w:val="0"/>
          <w:numId w:val="27"/>
        </w:numPr>
        <w:rPr>
          <w:sz w:val="22"/>
          <w:szCs w:val="22"/>
        </w:rPr>
      </w:pPr>
      <w:r w:rsidRPr="009A57D7">
        <w:rPr>
          <w:sz w:val="22"/>
          <w:szCs w:val="22"/>
        </w:rPr>
        <w:t>Attends all meetings of the Board of Directors and staffs committees as appropriate.</w:t>
      </w:r>
    </w:p>
    <w:p w:rsidR="005E6416" w:rsidRPr="009A57D7" w:rsidRDefault="005E6416" w:rsidP="009A57D7">
      <w:pPr>
        <w:pStyle w:val="ListBullet3"/>
        <w:numPr>
          <w:ilvl w:val="0"/>
          <w:numId w:val="27"/>
        </w:numPr>
        <w:rPr>
          <w:sz w:val="22"/>
          <w:szCs w:val="22"/>
        </w:rPr>
      </w:pPr>
      <w:r w:rsidRPr="009A57D7">
        <w:rPr>
          <w:sz w:val="22"/>
          <w:szCs w:val="22"/>
        </w:rPr>
        <w:t>Assists with Board recruitment; administers Board orientation and training.</w:t>
      </w:r>
    </w:p>
    <w:p w:rsidR="003846E9" w:rsidRDefault="005E6416" w:rsidP="003846E9">
      <w:pPr>
        <w:pStyle w:val="ListBullet3"/>
        <w:numPr>
          <w:ilvl w:val="0"/>
          <w:numId w:val="28"/>
        </w:numPr>
        <w:rPr>
          <w:sz w:val="22"/>
          <w:szCs w:val="22"/>
        </w:rPr>
      </w:pPr>
      <w:proofErr w:type="gramStart"/>
      <w:r w:rsidRPr="003846E9">
        <w:rPr>
          <w:sz w:val="22"/>
          <w:szCs w:val="22"/>
        </w:rPr>
        <w:t>Provides reports outlining the organization’s progress towards goals in preparation for each meeting of the Board of Directors.</w:t>
      </w:r>
      <w:proofErr w:type="gramEnd"/>
      <w:r w:rsidRPr="003846E9">
        <w:rPr>
          <w:sz w:val="22"/>
          <w:szCs w:val="22"/>
        </w:rPr>
        <w:t xml:space="preserve">  Provides background information, and informs the Board of current trends in the foster care arena.</w:t>
      </w:r>
      <w:r w:rsidR="003846E9" w:rsidRPr="003846E9">
        <w:rPr>
          <w:sz w:val="22"/>
          <w:szCs w:val="22"/>
        </w:rPr>
        <w:t xml:space="preserve"> </w:t>
      </w:r>
    </w:p>
    <w:p w:rsidR="003846E9" w:rsidRPr="009A57D7" w:rsidRDefault="003846E9" w:rsidP="003846E9">
      <w:pPr>
        <w:pStyle w:val="ListBullet3"/>
        <w:numPr>
          <w:ilvl w:val="0"/>
          <w:numId w:val="28"/>
        </w:numPr>
        <w:rPr>
          <w:sz w:val="22"/>
          <w:szCs w:val="22"/>
        </w:rPr>
      </w:pPr>
      <w:proofErr w:type="gramStart"/>
      <w:r w:rsidRPr="009A57D7">
        <w:rPr>
          <w:sz w:val="22"/>
          <w:szCs w:val="22"/>
        </w:rPr>
        <w:t xml:space="preserve">Recommends policies to the Board for the overall </w:t>
      </w:r>
      <w:r w:rsidR="002533CE">
        <w:rPr>
          <w:sz w:val="22"/>
          <w:szCs w:val="22"/>
        </w:rPr>
        <w:t xml:space="preserve">efficient and cost-effective administrative </w:t>
      </w:r>
      <w:r w:rsidRPr="009A57D7">
        <w:rPr>
          <w:sz w:val="22"/>
          <w:szCs w:val="22"/>
        </w:rPr>
        <w:t>operation of the agency.</w:t>
      </w:r>
      <w:proofErr w:type="gramEnd"/>
    </w:p>
    <w:p w:rsidR="005E6416" w:rsidRPr="009A57D7" w:rsidRDefault="005E6416" w:rsidP="009A57D7">
      <w:pPr>
        <w:pStyle w:val="ListBullet3"/>
        <w:tabs>
          <w:tab w:val="clear" w:pos="1080"/>
        </w:tabs>
        <w:ind w:firstLine="0"/>
        <w:rPr>
          <w:sz w:val="22"/>
          <w:szCs w:val="22"/>
        </w:rPr>
      </w:pPr>
      <w:r w:rsidRPr="009A57D7">
        <w:rPr>
          <w:sz w:val="22"/>
          <w:szCs w:val="22"/>
        </w:rPr>
        <w:lastRenderedPageBreak/>
        <w:t xml:space="preserve">      </w:t>
      </w:r>
    </w:p>
    <w:p w:rsidR="005E6416" w:rsidRPr="009A57D7" w:rsidRDefault="005E6416" w:rsidP="009A57D7">
      <w:pPr>
        <w:pStyle w:val="List2"/>
        <w:numPr>
          <w:ilvl w:val="0"/>
          <w:numId w:val="21"/>
        </w:numPr>
        <w:rPr>
          <w:b/>
          <w:sz w:val="22"/>
          <w:szCs w:val="22"/>
        </w:rPr>
      </w:pPr>
      <w:r w:rsidRPr="009A57D7">
        <w:rPr>
          <w:b/>
          <w:sz w:val="22"/>
          <w:szCs w:val="22"/>
        </w:rPr>
        <w:t>Administration</w:t>
      </w:r>
      <w:r w:rsidR="003846E9">
        <w:rPr>
          <w:b/>
          <w:sz w:val="22"/>
          <w:szCs w:val="22"/>
        </w:rPr>
        <w:t>/Management</w:t>
      </w:r>
      <w:r w:rsidRPr="009A57D7">
        <w:rPr>
          <w:b/>
          <w:sz w:val="22"/>
          <w:szCs w:val="22"/>
        </w:rPr>
        <w:t>:</w:t>
      </w:r>
    </w:p>
    <w:p w:rsidR="003846E9" w:rsidRPr="009813B9" w:rsidRDefault="001F64B4" w:rsidP="003846E9">
      <w:pPr>
        <w:pStyle w:val="ListBullet3"/>
        <w:numPr>
          <w:ilvl w:val="0"/>
          <w:numId w:val="28"/>
        </w:numPr>
        <w:rPr>
          <w:i/>
          <w:sz w:val="22"/>
          <w:szCs w:val="22"/>
        </w:rPr>
      </w:pPr>
      <w:r w:rsidRPr="009813B9">
        <w:rPr>
          <w:sz w:val="22"/>
          <w:szCs w:val="22"/>
        </w:rPr>
        <w:t xml:space="preserve">Supervises department heads </w:t>
      </w:r>
      <w:r w:rsidR="003846E9" w:rsidRPr="009813B9">
        <w:rPr>
          <w:sz w:val="22"/>
          <w:szCs w:val="22"/>
        </w:rPr>
        <w:t>responsible for management of day-to-day operations</w:t>
      </w:r>
      <w:r w:rsidRPr="009813B9">
        <w:rPr>
          <w:sz w:val="22"/>
          <w:szCs w:val="22"/>
        </w:rPr>
        <w:t xml:space="preserve">. </w:t>
      </w:r>
    </w:p>
    <w:p w:rsidR="005E6416" w:rsidRPr="009A57D7" w:rsidRDefault="005E6416" w:rsidP="009A57D7">
      <w:pPr>
        <w:pStyle w:val="ListBullet3"/>
        <w:numPr>
          <w:ilvl w:val="0"/>
          <w:numId w:val="28"/>
        </w:numPr>
        <w:rPr>
          <w:sz w:val="22"/>
          <w:szCs w:val="22"/>
        </w:rPr>
      </w:pPr>
      <w:proofErr w:type="gramStart"/>
      <w:r w:rsidRPr="009813B9">
        <w:rPr>
          <w:sz w:val="22"/>
          <w:szCs w:val="22"/>
        </w:rPr>
        <w:t>Implements policies adopted</w:t>
      </w:r>
      <w:r w:rsidRPr="009A57D7">
        <w:rPr>
          <w:sz w:val="22"/>
          <w:szCs w:val="22"/>
        </w:rPr>
        <w:t xml:space="preserve"> by the Board and maintains</w:t>
      </w:r>
      <w:proofErr w:type="gramEnd"/>
      <w:r w:rsidRPr="009A57D7">
        <w:rPr>
          <w:sz w:val="22"/>
          <w:szCs w:val="22"/>
        </w:rPr>
        <w:t xml:space="preserve"> agency accountability.</w:t>
      </w:r>
    </w:p>
    <w:p w:rsidR="005E6416" w:rsidRPr="009A57D7" w:rsidRDefault="005E6416" w:rsidP="009A57D7">
      <w:pPr>
        <w:pStyle w:val="ListBullet3"/>
        <w:numPr>
          <w:ilvl w:val="0"/>
          <w:numId w:val="28"/>
        </w:numPr>
        <w:rPr>
          <w:sz w:val="22"/>
          <w:szCs w:val="22"/>
        </w:rPr>
      </w:pPr>
      <w:r w:rsidRPr="009A57D7">
        <w:rPr>
          <w:sz w:val="22"/>
          <w:szCs w:val="22"/>
        </w:rPr>
        <w:t xml:space="preserve">Hires, </w:t>
      </w:r>
      <w:r w:rsidR="009A57D7" w:rsidRPr="009A57D7">
        <w:rPr>
          <w:sz w:val="22"/>
          <w:szCs w:val="22"/>
        </w:rPr>
        <w:t>supervises,</w:t>
      </w:r>
      <w:r w:rsidRPr="009A57D7">
        <w:rPr>
          <w:sz w:val="22"/>
          <w:szCs w:val="22"/>
        </w:rPr>
        <w:t xml:space="preserve"> and evaluates staff.</w:t>
      </w:r>
    </w:p>
    <w:p w:rsidR="005E6416" w:rsidRPr="009A57D7" w:rsidRDefault="005E6416" w:rsidP="009A57D7">
      <w:pPr>
        <w:pStyle w:val="ListBullet3"/>
        <w:numPr>
          <w:ilvl w:val="0"/>
          <w:numId w:val="28"/>
        </w:numPr>
        <w:rPr>
          <w:sz w:val="22"/>
          <w:szCs w:val="22"/>
        </w:rPr>
      </w:pPr>
      <w:proofErr w:type="gramStart"/>
      <w:r w:rsidRPr="009A57D7">
        <w:rPr>
          <w:sz w:val="22"/>
          <w:szCs w:val="22"/>
        </w:rPr>
        <w:t xml:space="preserve">Oversees the recruitment, </w:t>
      </w:r>
      <w:r w:rsidR="009A57D7" w:rsidRPr="009A57D7">
        <w:rPr>
          <w:sz w:val="22"/>
          <w:szCs w:val="22"/>
        </w:rPr>
        <w:t>training,</w:t>
      </w:r>
      <w:r w:rsidRPr="009A57D7">
        <w:rPr>
          <w:sz w:val="22"/>
          <w:szCs w:val="22"/>
        </w:rPr>
        <w:t xml:space="preserve"> and supervision of CASA volunteers.</w:t>
      </w:r>
      <w:proofErr w:type="gramEnd"/>
    </w:p>
    <w:p w:rsidR="005E6416" w:rsidRPr="009A57D7" w:rsidRDefault="005E6416" w:rsidP="009A57D7">
      <w:pPr>
        <w:pStyle w:val="ListBullet3"/>
        <w:tabs>
          <w:tab w:val="clear" w:pos="1080"/>
        </w:tabs>
        <w:ind w:left="720" w:firstLine="0"/>
        <w:rPr>
          <w:sz w:val="22"/>
          <w:szCs w:val="22"/>
        </w:rPr>
      </w:pPr>
    </w:p>
    <w:p w:rsidR="003846E9" w:rsidRPr="009A57D7" w:rsidRDefault="005E6416" w:rsidP="003846E9">
      <w:pPr>
        <w:pStyle w:val="BodyTextIndent"/>
        <w:spacing w:after="0" w:line="240" w:lineRule="auto"/>
        <w:rPr>
          <w:rFonts w:ascii="Times New Roman" w:hAnsi="Times New Roman"/>
          <w:b/>
        </w:rPr>
      </w:pPr>
      <w:r w:rsidRPr="009A57D7">
        <w:rPr>
          <w:rFonts w:ascii="Times New Roman" w:hAnsi="Times New Roman"/>
          <w:b/>
        </w:rPr>
        <w:t xml:space="preserve">3. </w:t>
      </w:r>
      <w:r w:rsidR="003846E9" w:rsidRPr="009A57D7">
        <w:rPr>
          <w:rFonts w:ascii="Times New Roman" w:hAnsi="Times New Roman"/>
          <w:b/>
        </w:rPr>
        <w:t xml:space="preserve"> Resource Development:</w:t>
      </w:r>
    </w:p>
    <w:p w:rsidR="003846E9" w:rsidRPr="009A57D7" w:rsidRDefault="003846E9" w:rsidP="003846E9">
      <w:pPr>
        <w:pStyle w:val="ListBullet2"/>
        <w:numPr>
          <w:ilvl w:val="0"/>
          <w:numId w:val="30"/>
        </w:numPr>
        <w:ind w:left="1080"/>
        <w:rPr>
          <w:sz w:val="22"/>
          <w:szCs w:val="22"/>
        </w:rPr>
      </w:pPr>
      <w:proofErr w:type="gramStart"/>
      <w:r w:rsidRPr="009A57D7">
        <w:rPr>
          <w:sz w:val="22"/>
          <w:szCs w:val="22"/>
        </w:rPr>
        <w:t xml:space="preserve">Works with Board of Directors and the Development staff on the planning and implementation of a successful </w:t>
      </w:r>
      <w:r w:rsidR="004B3E07">
        <w:rPr>
          <w:sz w:val="22"/>
          <w:szCs w:val="22"/>
        </w:rPr>
        <w:t xml:space="preserve">resource </w:t>
      </w:r>
      <w:r w:rsidRPr="009A57D7">
        <w:rPr>
          <w:sz w:val="22"/>
          <w:szCs w:val="22"/>
        </w:rPr>
        <w:t>development plan, from cultivation through solicitation to stewardship</w:t>
      </w:r>
      <w:r w:rsidR="004B3E07">
        <w:rPr>
          <w:sz w:val="22"/>
          <w:szCs w:val="22"/>
        </w:rPr>
        <w:t xml:space="preserve"> of donors to Voices for Children</w:t>
      </w:r>
      <w:r w:rsidRPr="009A57D7">
        <w:rPr>
          <w:sz w:val="22"/>
          <w:szCs w:val="22"/>
        </w:rPr>
        <w:t>.</w:t>
      </w:r>
      <w:proofErr w:type="gramEnd"/>
    </w:p>
    <w:p w:rsidR="003846E9" w:rsidRPr="009A57D7" w:rsidRDefault="003846E9" w:rsidP="003846E9">
      <w:pPr>
        <w:pStyle w:val="ListBullet2"/>
        <w:numPr>
          <w:ilvl w:val="0"/>
          <w:numId w:val="30"/>
        </w:numPr>
        <w:ind w:left="1080"/>
        <w:rPr>
          <w:sz w:val="22"/>
          <w:szCs w:val="22"/>
        </w:rPr>
      </w:pPr>
      <w:proofErr w:type="gramStart"/>
      <w:r w:rsidRPr="009A57D7">
        <w:rPr>
          <w:sz w:val="22"/>
          <w:szCs w:val="22"/>
        </w:rPr>
        <w:t xml:space="preserve">Serves as the primary liaison with all major donors and </w:t>
      </w:r>
      <w:r w:rsidR="004B3E07">
        <w:rPr>
          <w:sz w:val="22"/>
          <w:szCs w:val="22"/>
        </w:rPr>
        <w:t xml:space="preserve">private and public </w:t>
      </w:r>
      <w:r w:rsidRPr="009A57D7">
        <w:rPr>
          <w:sz w:val="22"/>
          <w:szCs w:val="22"/>
        </w:rPr>
        <w:t>funders.</w:t>
      </w:r>
      <w:proofErr w:type="gramEnd"/>
    </w:p>
    <w:p w:rsidR="003846E9" w:rsidRPr="009A57D7" w:rsidRDefault="003846E9" w:rsidP="003846E9">
      <w:pPr>
        <w:pStyle w:val="ListBullet2"/>
        <w:numPr>
          <w:ilvl w:val="0"/>
          <w:numId w:val="30"/>
        </w:numPr>
        <w:ind w:left="1080"/>
        <w:rPr>
          <w:sz w:val="22"/>
          <w:szCs w:val="22"/>
        </w:rPr>
      </w:pPr>
      <w:r w:rsidRPr="009A57D7">
        <w:rPr>
          <w:sz w:val="22"/>
          <w:szCs w:val="22"/>
        </w:rPr>
        <w:t>Develops planned gifts and promotes The Advocates Circle (legacy giving)</w:t>
      </w:r>
    </w:p>
    <w:p w:rsidR="003846E9" w:rsidRDefault="003846E9" w:rsidP="009A57D7">
      <w:pPr>
        <w:pStyle w:val="BodyTextIndent"/>
        <w:spacing w:after="0" w:line="240" w:lineRule="auto"/>
        <w:rPr>
          <w:rFonts w:ascii="Times New Roman" w:hAnsi="Times New Roman"/>
          <w:b/>
        </w:rPr>
      </w:pPr>
    </w:p>
    <w:p w:rsidR="005E6416" w:rsidRPr="009A57D7" w:rsidRDefault="003846E9" w:rsidP="009A57D7">
      <w:pPr>
        <w:pStyle w:val="BodyTextIndent"/>
        <w:spacing w:after="0" w:line="240" w:lineRule="auto"/>
        <w:rPr>
          <w:rFonts w:ascii="Times New Roman" w:hAnsi="Times New Roman"/>
          <w:b/>
        </w:rPr>
      </w:pPr>
      <w:r>
        <w:rPr>
          <w:rFonts w:ascii="Times New Roman" w:hAnsi="Times New Roman"/>
          <w:b/>
        </w:rPr>
        <w:t xml:space="preserve">4.  </w:t>
      </w:r>
      <w:r w:rsidR="005E6416" w:rsidRPr="009A57D7">
        <w:rPr>
          <w:rFonts w:ascii="Times New Roman" w:hAnsi="Times New Roman"/>
          <w:b/>
        </w:rPr>
        <w:t>Financial Administration:</w:t>
      </w:r>
    </w:p>
    <w:p w:rsidR="005E6416" w:rsidRPr="009A57D7" w:rsidRDefault="00EC406F" w:rsidP="009A57D7">
      <w:pPr>
        <w:pStyle w:val="ListBullet2"/>
        <w:numPr>
          <w:ilvl w:val="0"/>
          <w:numId w:val="29"/>
        </w:numPr>
        <w:rPr>
          <w:sz w:val="22"/>
          <w:szCs w:val="22"/>
        </w:rPr>
      </w:pPr>
      <w:r>
        <w:rPr>
          <w:sz w:val="22"/>
          <w:szCs w:val="22"/>
        </w:rPr>
        <w:t xml:space="preserve">Works with the </w:t>
      </w:r>
      <w:r w:rsidR="005E6416" w:rsidRPr="009A57D7">
        <w:rPr>
          <w:sz w:val="22"/>
          <w:szCs w:val="22"/>
        </w:rPr>
        <w:t>CFO and department heads on the development of the</w:t>
      </w:r>
      <w:r w:rsidR="004B3E07">
        <w:rPr>
          <w:sz w:val="22"/>
          <w:szCs w:val="22"/>
        </w:rPr>
        <w:t xml:space="preserve"> annual</w:t>
      </w:r>
      <w:r w:rsidR="005E6416" w:rsidRPr="009A57D7">
        <w:rPr>
          <w:sz w:val="22"/>
          <w:szCs w:val="22"/>
        </w:rPr>
        <w:t xml:space="preserve"> agency budget.</w:t>
      </w:r>
    </w:p>
    <w:p w:rsidR="005E6416" w:rsidRPr="009A57D7" w:rsidRDefault="005E6416" w:rsidP="009A57D7">
      <w:pPr>
        <w:pStyle w:val="ListBullet2"/>
        <w:numPr>
          <w:ilvl w:val="0"/>
          <w:numId w:val="29"/>
        </w:numPr>
        <w:rPr>
          <w:sz w:val="22"/>
          <w:szCs w:val="22"/>
        </w:rPr>
      </w:pPr>
      <w:r w:rsidRPr="009A57D7">
        <w:rPr>
          <w:sz w:val="22"/>
          <w:szCs w:val="22"/>
        </w:rPr>
        <w:t xml:space="preserve">Oversees the budget and controls resources once the </w:t>
      </w:r>
      <w:proofErr w:type="gramStart"/>
      <w:r w:rsidRPr="009A57D7">
        <w:rPr>
          <w:sz w:val="22"/>
          <w:szCs w:val="22"/>
        </w:rPr>
        <w:t>budget is approved by the Board of Directors</w:t>
      </w:r>
      <w:proofErr w:type="gramEnd"/>
      <w:r w:rsidRPr="009A57D7">
        <w:rPr>
          <w:sz w:val="22"/>
          <w:szCs w:val="22"/>
        </w:rPr>
        <w:t>.</w:t>
      </w:r>
    </w:p>
    <w:p w:rsidR="005E6416" w:rsidRPr="009A57D7" w:rsidRDefault="005E6416" w:rsidP="009A57D7">
      <w:pPr>
        <w:pStyle w:val="ListBullet2"/>
        <w:numPr>
          <w:ilvl w:val="0"/>
          <w:numId w:val="29"/>
        </w:numPr>
        <w:rPr>
          <w:sz w:val="22"/>
          <w:szCs w:val="22"/>
        </w:rPr>
      </w:pPr>
      <w:proofErr w:type="gramStart"/>
      <w:r w:rsidRPr="009A57D7">
        <w:rPr>
          <w:sz w:val="22"/>
          <w:szCs w:val="22"/>
        </w:rPr>
        <w:t>Directs financial operations including the preparation of tax returns, financial statements, audit preparation</w:t>
      </w:r>
      <w:r w:rsidR="004B3E07">
        <w:rPr>
          <w:sz w:val="22"/>
          <w:szCs w:val="22"/>
        </w:rPr>
        <w:t>,</w:t>
      </w:r>
      <w:r w:rsidRPr="009A57D7">
        <w:rPr>
          <w:sz w:val="22"/>
          <w:szCs w:val="22"/>
        </w:rPr>
        <w:t xml:space="preserve"> and financial reports for funding sources and the Board of Directors.</w:t>
      </w:r>
      <w:proofErr w:type="gramEnd"/>
    </w:p>
    <w:p w:rsidR="005E6416" w:rsidRPr="009A57D7" w:rsidRDefault="005E6416" w:rsidP="009A57D7">
      <w:pPr>
        <w:pStyle w:val="ListBullet2"/>
        <w:tabs>
          <w:tab w:val="clear" w:pos="720"/>
        </w:tabs>
        <w:ind w:left="360" w:firstLine="0"/>
        <w:rPr>
          <w:sz w:val="22"/>
          <w:szCs w:val="22"/>
        </w:rPr>
      </w:pPr>
    </w:p>
    <w:p w:rsidR="005E6416" w:rsidRPr="009A57D7" w:rsidRDefault="005E6416" w:rsidP="009A57D7">
      <w:pPr>
        <w:pStyle w:val="BodyTextIndent"/>
        <w:spacing w:after="0" w:line="240" w:lineRule="auto"/>
        <w:rPr>
          <w:rFonts w:ascii="Times New Roman" w:hAnsi="Times New Roman"/>
          <w:b/>
        </w:rPr>
      </w:pPr>
      <w:r w:rsidRPr="009A57D7">
        <w:rPr>
          <w:rFonts w:ascii="Times New Roman" w:hAnsi="Times New Roman"/>
          <w:b/>
        </w:rPr>
        <w:t>5.  Program Development:</w:t>
      </w:r>
    </w:p>
    <w:p w:rsidR="005E6416" w:rsidRPr="009A57D7" w:rsidRDefault="005E6416" w:rsidP="009A57D7">
      <w:pPr>
        <w:pStyle w:val="ListBullet2"/>
        <w:numPr>
          <w:ilvl w:val="0"/>
          <w:numId w:val="31"/>
        </w:numPr>
        <w:rPr>
          <w:sz w:val="22"/>
          <w:szCs w:val="22"/>
        </w:rPr>
      </w:pPr>
      <w:proofErr w:type="gramStart"/>
      <w:r w:rsidRPr="009A57D7">
        <w:rPr>
          <w:sz w:val="22"/>
          <w:szCs w:val="22"/>
        </w:rPr>
        <w:t xml:space="preserve">Provides </w:t>
      </w:r>
      <w:r w:rsidR="003846E9">
        <w:rPr>
          <w:sz w:val="22"/>
          <w:szCs w:val="22"/>
        </w:rPr>
        <w:t xml:space="preserve">vision and </w:t>
      </w:r>
      <w:r w:rsidRPr="009A57D7">
        <w:rPr>
          <w:sz w:val="22"/>
          <w:szCs w:val="22"/>
        </w:rPr>
        <w:t xml:space="preserve">oversight of achievement for all goals, </w:t>
      </w:r>
      <w:r w:rsidR="009A57D7" w:rsidRPr="009A57D7">
        <w:rPr>
          <w:sz w:val="22"/>
          <w:szCs w:val="22"/>
        </w:rPr>
        <w:t>objectives,</w:t>
      </w:r>
      <w:r w:rsidRPr="009A57D7">
        <w:rPr>
          <w:sz w:val="22"/>
          <w:szCs w:val="22"/>
        </w:rPr>
        <w:t xml:space="preserve"> and activities outlined in the strategic plan and the operational plan.</w:t>
      </w:r>
      <w:proofErr w:type="gramEnd"/>
    </w:p>
    <w:p w:rsidR="005E6416" w:rsidRPr="009A57D7" w:rsidRDefault="005E6416" w:rsidP="009A57D7">
      <w:pPr>
        <w:pStyle w:val="ListBullet2"/>
        <w:numPr>
          <w:ilvl w:val="0"/>
          <w:numId w:val="31"/>
        </w:numPr>
        <w:rPr>
          <w:sz w:val="22"/>
          <w:szCs w:val="22"/>
        </w:rPr>
      </w:pPr>
      <w:proofErr w:type="gramStart"/>
      <w:r w:rsidRPr="009A57D7">
        <w:rPr>
          <w:sz w:val="22"/>
          <w:szCs w:val="22"/>
        </w:rPr>
        <w:t xml:space="preserve">Ensures that dependent children </w:t>
      </w:r>
      <w:r w:rsidR="003846E9">
        <w:rPr>
          <w:sz w:val="22"/>
          <w:szCs w:val="22"/>
        </w:rPr>
        <w:t xml:space="preserve">in the foster care system </w:t>
      </w:r>
      <w:r w:rsidRPr="009A57D7">
        <w:rPr>
          <w:sz w:val="22"/>
          <w:szCs w:val="22"/>
        </w:rPr>
        <w:t>receive the highest level of services available from VFC.</w:t>
      </w:r>
      <w:proofErr w:type="gramEnd"/>
    </w:p>
    <w:p w:rsidR="005E6416" w:rsidRPr="009A57D7" w:rsidRDefault="005E6416" w:rsidP="009A57D7">
      <w:pPr>
        <w:pStyle w:val="ListBullet2"/>
        <w:numPr>
          <w:ilvl w:val="0"/>
          <w:numId w:val="31"/>
        </w:numPr>
        <w:rPr>
          <w:sz w:val="22"/>
          <w:szCs w:val="22"/>
        </w:rPr>
      </w:pPr>
      <w:proofErr w:type="gramStart"/>
      <w:r w:rsidRPr="009A57D7">
        <w:rPr>
          <w:sz w:val="22"/>
          <w:szCs w:val="22"/>
        </w:rPr>
        <w:t xml:space="preserve">Responsible for the professional quality and performance of </w:t>
      </w:r>
      <w:r w:rsidR="003846E9">
        <w:rPr>
          <w:sz w:val="22"/>
          <w:szCs w:val="22"/>
        </w:rPr>
        <w:t xml:space="preserve">VFC </w:t>
      </w:r>
      <w:r w:rsidRPr="009A57D7">
        <w:rPr>
          <w:sz w:val="22"/>
          <w:szCs w:val="22"/>
        </w:rPr>
        <w:t xml:space="preserve">staff and </w:t>
      </w:r>
      <w:r w:rsidR="009A57D7" w:rsidRPr="009A57D7">
        <w:rPr>
          <w:sz w:val="22"/>
          <w:szCs w:val="22"/>
        </w:rPr>
        <w:t xml:space="preserve">CASA </w:t>
      </w:r>
      <w:r w:rsidRPr="009A57D7">
        <w:rPr>
          <w:sz w:val="22"/>
          <w:szCs w:val="22"/>
        </w:rPr>
        <w:t>volunteers.</w:t>
      </w:r>
      <w:proofErr w:type="gramEnd"/>
    </w:p>
    <w:p w:rsidR="005E6416" w:rsidRPr="009A57D7" w:rsidRDefault="005E6416" w:rsidP="009A57D7">
      <w:pPr>
        <w:pStyle w:val="ListBullet2"/>
        <w:numPr>
          <w:ilvl w:val="0"/>
          <w:numId w:val="31"/>
        </w:numPr>
        <w:rPr>
          <w:sz w:val="22"/>
          <w:szCs w:val="22"/>
        </w:rPr>
      </w:pPr>
      <w:r w:rsidRPr="009A57D7">
        <w:rPr>
          <w:sz w:val="22"/>
          <w:szCs w:val="22"/>
        </w:rPr>
        <w:t>Establishes and maintains relationships with volunteers to monitor morale and ensure the effective implementation of all policies.</w:t>
      </w:r>
    </w:p>
    <w:p w:rsidR="005E6416" w:rsidRDefault="005E6416" w:rsidP="009A57D7">
      <w:pPr>
        <w:pStyle w:val="ListBullet2"/>
        <w:numPr>
          <w:ilvl w:val="0"/>
          <w:numId w:val="31"/>
        </w:numPr>
        <w:rPr>
          <w:sz w:val="22"/>
          <w:szCs w:val="22"/>
        </w:rPr>
      </w:pPr>
      <w:proofErr w:type="gramStart"/>
      <w:r w:rsidRPr="009A57D7">
        <w:rPr>
          <w:sz w:val="22"/>
          <w:szCs w:val="22"/>
        </w:rPr>
        <w:t>Maintains solid working relationships with the Presiding Judge</w:t>
      </w:r>
      <w:r w:rsidR="009A57D7" w:rsidRPr="009A57D7">
        <w:rPr>
          <w:sz w:val="22"/>
          <w:szCs w:val="22"/>
        </w:rPr>
        <w:t>s</w:t>
      </w:r>
      <w:r w:rsidRPr="009A57D7">
        <w:rPr>
          <w:sz w:val="22"/>
          <w:szCs w:val="22"/>
        </w:rPr>
        <w:t xml:space="preserve"> of Juvenile Court</w:t>
      </w:r>
      <w:r w:rsidR="009A57D7" w:rsidRPr="009A57D7">
        <w:rPr>
          <w:sz w:val="22"/>
          <w:szCs w:val="22"/>
        </w:rPr>
        <w:t xml:space="preserve"> in San Diego and Riverside Counties, and with the </w:t>
      </w:r>
      <w:r w:rsidR="00143FD2">
        <w:rPr>
          <w:sz w:val="22"/>
          <w:szCs w:val="22"/>
        </w:rPr>
        <w:t>S</w:t>
      </w:r>
      <w:r w:rsidR="009A57D7" w:rsidRPr="009A57D7">
        <w:rPr>
          <w:sz w:val="22"/>
          <w:szCs w:val="22"/>
        </w:rPr>
        <w:t>tate</w:t>
      </w:r>
      <w:r w:rsidRPr="009A57D7">
        <w:rPr>
          <w:sz w:val="22"/>
          <w:szCs w:val="22"/>
        </w:rPr>
        <w:t xml:space="preserve"> </w:t>
      </w:r>
      <w:r w:rsidR="00143FD2">
        <w:rPr>
          <w:sz w:val="22"/>
          <w:szCs w:val="22"/>
        </w:rPr>
        <w:t xml:space="preserve">of California </w:t>
      </w:r>
      <w:r w:rsidRPr="009A57D7">
        <w:rPr>
          <w:sz w:val="22"/>
          <w:szCs w:val="22"/>
        </w:rPr>
        <w:t>Judicial Council.</w:t>
      </w:r>
      <w:proofErr w:type="gramEnd"/>
    </w:p>
    <w:p w:rsidR="00EC406F" w:rsidRPr="009A57D7" w:rsidRDefault="00EC406F" w:rsidP="009A57D7">
      <w:pPr>
        <w:pStyle w:val="ListBullet2"/>
        <w:numPr>
          <w:ilvl w:val="0"/>
          <w:numId w:val="31"/>
        </w:numPr>
        <w:rPr>
          <w:sz w:val="22"/>
          <w:szCs w:val="22"/>
        </w:rPr>
      </w:pPr>
      <w:r>
        <w:rPr>
          <w:sz w:val="22"/>
          <w:szCs w:val="22"/>
        </w:rPr>
        <w:t>Supports and operates the Riverside program to develop a plan as to Riverside’s future structure.</w:t>
      </w:r>
    </w:p>
    <w:p w:rsidR="005E6416" w:rsidRPr="009A57D7" w:rsidRDefault="005E6416" w:rsidP="009A57D7">
      <w:pPr>
        <w:pStyle w:val="ListBullet2"/>
        <w:tabs>
          <w:tab w:val="clear" w:pos="720"/>
        </w:tabs>
        <w:ind w:firstLine="0"/>
        <w:rPr>
          <w:sz w:val="22"/>
          <w:szCs w:val="22"/>
        </w:rPr>
      </w:pPr>
    </w:p>
    <w:p w:rsidR="005E6416" w:rsidRPr="009A57D7" w:rsidRDefault="005E6416" w:rsidP="009A57D7">
      <w:pPr>
        <w:pStyle w:val="BodyTextIndent"/>
        <w:spacing w:after="0" w:line="240" w:lineRule="auto"/>
        <w:rPr>
          <w:rFonts w:ascii="Times New Roman" w:hAnsi="Times New Roman"/>
          <w:b/>
        </w:rPr>
      </w:pPr>
      <w:r w:rsidRPr="009A57D7">
        <w:rPr>
          <w:rFonts w:ascii="Times New Roman" w:hAnsi="Times New Roman"/>
          <w:b/>
        </w:rPr>
        <w:t xml:space="preserve">6. Community, </w:t>
      </w:r>
      <w:r w:rsidR="009A57D7" w:rsidRPr="009A57D7">
        <w:rPr>
          <w:rFonts w:ascii="Times New Roman" w:hAnsi="Times New Roman"/>
          <w:b/>
        </w:rPr>
        <w:t>Government,</w:t>
      </w:r>
      <w:r w:rsidRPr="009A57D7">
        <w:rPr>
          <w:rFonts w:ascii="Times New Roman" w:hAnsi="Times New Roman"/>
          <w:b/>
        </w:rPr>
        <w:t xml:space="preserve"> and Public Relations;</w:t>
      </w:r>
    </w:p>
    <w:p w:rsidR="005E6416" w:rsidRPr="009A57D7" w:rsidRDefault="005E6416" w:rsidP="009A57D7">
      <w:pPr>
        <w:pStyle w:val="ListBullet2"/>
        <w:numPr>
          <w:ilvl w:val="0"/>
          <w:numId w:val="32"/>
        </w:numPr>
        <w:rPr>
          <w:sz w:val="22"/>
          <w:szCs w:val="22"/>
        </w:rPr>
      </w:pPr>
      <w:proofErr w:type="gramStart"/>
      <w:r w:rsidRPr="009A57D7">
        <w:rPr>
          <w:sz w:val="22"/>
          <w:szCs w:val="22"/>
        </w:rPr>
        <w:t xml:space="preserve">Maintains effective relationships with Juvenile Court, the San Diego County Health and Human Services Agency, </w:t>
      </w:r>
      <w:r w:rsidR="00143FD2">
        <w:rPr>
          <w:sz w:val="22"/>
          <w:szCs w:val="22"/>
        </w:rPr>
        <w:t xml:space="preserve">the Riverside </w:t>
      </w:r>
      <w:r w:rsidR="001B4CAB">
        <w:rPr>
          <w:sz w:val="22"/>
          <w:szCs w:val="22"/>
        </w:rPr>
        <w:t>Department of Public Social Services</w:t>
      </w:r>
      <w:r w:rsidR="00143FD2">
        <w:rPr>
          <w:sz w:val="22"/>
          <w:szCs w:val="22"/>
        </w:rPr>
        <w:t xml:space="preserve">, </w:t>
      </w:r>
      <w:r w:rsidRPr="009A57D7">
        <w:rPr>
          <w:sz w:val="22"/>
          <w:szCs w:val="22"/>
        </w:rPr>
        <w:t>County Counsel</w:t>
      </w:r>
      <w:r w:rsidR="001B4CAB">
        <w:rPr>
          <w:sz w:val="22"/>
          <w:szCs w:val="22"/>
        </w:rPr>
        <w:t>s</w:t>
      </w:r>
      <w:r w:rsidRPr="009A57D7">
        <w:rPr>
          <w:sz w:val="22"/>
          <w:szCs w:val="22"/>
        </w:rPr>
        <w:t>, Public Defenders Office</w:t>
      </w:r>
      <w:r w:rsidR="001B4CAB">
        <w:rPr>
          <w:sz w:val="22"/>
          <w:szCs w:val="22"/>
        </w:rPr>
        <w:t>s</w:t>
      </w:r>
      <w:r w:rsidRPr="009A57D7">
        <w:rPr>
          <w:sz w:val="22"/>
          <w:szCs w:val="22"/>
        </w:rPr>
        <w:t xml:space="preserve">, </w:t>
      </w:r>
      <w:r w:rsidR="008F0422">
        <w:rPr>
          <w:sz w:val="22"/>
          <w:szCs w:val="22"/>
        </w:rPr>
        <w:t>Dependency Legal Services, Children’s Legal Services, Panel Attorneys</w:t>
      </w:r>
      <w:r w:rsidRPr="009A57D7">
        <w:rPr>
          <w:sz w:val="22"/>
          <w:szCs w:val="22"/>
        </w:rPr>
        <w:t xml:space="preserve">, Juvenile Justice Commission, the Dependency </w:t>
      </w:r>
      <w:r w:rsidR="008F0422">
        <w:rPr>
          <w:sz w:val="22"/>
          <w:szCs w:val="22"/>
        </w:rPr>
        <w:t xml:space="preserve">Court Policy </w:t>
      </w:r>
      <w:r w:rsidRPr="009A57D7">
        <w:rPr>
          <w:sz w:val="22"/>
          <w:szCs w:val="22"/>
        </w:rPr>
        <w:t xml:space="preserve">Roundtable, </w:t>
      </w:r>
      <w:r w:rsidR="008F0422">
        <w:rPr>
          <w:sz w:val="22"/>
          <w:szCs w:val="22"/>
        </w:rPr>
        <w:t xml:space="preserve">The Blue Ribbon Commission, </w:t>
      </w:r>
      <w:bookmarkStart w:id="0" w:name="_GoBack"/>
      <w:bookmarkEnd w:id="0"/>
      <w:r w:rsidRPr="009A57D7">
        <w:rPr>
          <w:sz w:val="22"/>
          <w:szCs w:val="22"/>
        </w:rPr>
        <w:t xml:space="preserve">National CASA Association, California CASA Association, other professional and social service groups, </w:t>
      </w:r>
      <w:r w:rsidR="001B4CAB">
        <w:rPr>
          <w:sz w:val="22"/>
          <w:szCs w:val="22"/>
        </w:rPr>
        <w:t xml:space="preserve">the nonprofit communities in San Diego and Riverside Counties, </w:t>
      </w:r>
      <w:r w:rsidRPr="009A57D7">
        <w:rPr>
          <w:sz w:val="22"/>
          <w:szCs w:val="22"/>
        </w:rPr>
        <w:t>and funding sources</w:t>
      </w:r>
      <w:r w:rsidR="009A57D7" w:rsidRPr="009A57D7">
        <w:rPr>
          <w:sz w:val="22"/>
          <w:szCs w:val="22"/>
        </w:rPr>
        <w:t xml:space="preserve"> related to Voices for Children</w:t>
      </w:r>
      <w:r w:rsidRPr="009A57D7">
        <w:rPr>
          <w:sz w:val="22"/>
          <w:szCs w:val="22"/>
        </w:rPr>
        <w:t>.</w:t>
      </w:r>
      <w:proofErr w:type="gramEnd"/>
    </w:p>
    <w:p w:rsidR="005E6416" w:rsidRPr="009A57D7" w:rsidRDefault="005E6416" w:rsidP="009A57D7">
      <w:pPr>
        <w:pStyle w:val="ListBullet2"/>
        <w:numPr>
          <w:ilvl w:val="0"/>
          <w:numId w:val="32"/>
        </w:numPr>
        <w:rPr>
          <w:sz w:val="22"/>
          <w:szCs w:val="22"/>
        </w:rPr>
      </w:pPr>
      <w:r w:rsidRPr="009A57D7">
        <w:rPr>
          <w:sz w:val="22"/>
          <w:szCs w:val="22"/>
        </w:rPr>
        <w:t>Serves on or appoints representatives to serve on appropriate committees.</w:t>
      </w:r>
    </w:p>
    <w:p w:rsidR="005E6416" w:rsidRPr="009A57D7" w:rsidRDefault="005E6416" w:rsidP="009A57D7">
      <w:pPr>
        <w:pStyle w:val="ListBullet2"/>
        <w:numPr>
          <w:ilvl w:val="0"/>
          <w:numId w:val="32"/>
        </w:numPr>
        <w:rPr>
          <w:sz w:val="22"/>
          <w:szCs w:val="22"/>
        </w:rPr>
      </w:pPr>
      <w:proofErr w:type="gramStart"/>
      <w:r w:rsidRPr="009A57D7">
        <w:rPr>
          <w:sz w:val="22"/>
          <w:szCs w:val="22"/>
        </w:rPr>
        <w:t>Serves as chief spokesperson for the organization.</w:t>
      </w:r>
      <w:proofErr w:type="gramEnd"/>
    </w:p>
    <w:p w:rsidR="005E6416" w:rsidRPr="009A57D7" w:rsidRDefault="005E6416" w:rsidP="009A57D7">
      <w:pPr>
        <w:pStyle w:val="ListBullet2"/>
        <w:numPr>
          <w:ilvl w:val="0"/>
          <w:numId w:val="32"/>
        </w:numPr>
        <w:rPr>
          <w:sz w:val="22"/>
          <w:szCs w:val="22"/>
        </w:rPr>
      </w:pPr>
      <w:proofErr w:type="gramStart"/>
      <w:r w:rsidRPr="009A57D7">
        <w:rPr>
          <w:sz w:val="22"/>
          <w:szCs w:val="22"/>
        </w:rPr>
        <w:t>Maintains relationships with media and other organizations and associations through presentations, speaking engagements</w:t>
      </w:r>
      <w:r w:rsidR="00143FD2">
        <w:rPr>
          <w:sz w:val="22"/>
          <w:szCs w:val="22"/>
        </w:rPr>
        <w:t>,</w:t>
      </w:r>
      <w:r w:rsidRPr="009A57D7">
        <w:rPr>
          <w:sz w:val="22"/>
          <w:szCs w:val="22"/>
        </w:rPr>
        <w:t xml:space="preserve"> and written communications.</w:t>
      </w:r>
      <w:proofErr w:type="gramEnd"/>
    </w:p>
    <w:p w:rsidR="005E6416" w:rsidRPr="009A57D7" w:rsidRDefault="005E6416" w:rsidP="009A57D7">
      <w:pPr>
        <w:pStyle w:val="ListBullet2"/>
        <w:numPr>
          <w:ilvl w:val="0"/>
          <w:numId w:val="32"/>
        </w:numPr>
        <w:rPr>
          <w:sz w:val="22"/>
          <w:szCs w:val="22"/>
        </w:rPr>
      </w:pPr>
      <w:proofErr w:type="gramStart"/>
      <w:r w:rsidRPr="009A57D7">
        <w:rPr>
          <w:sz w:val="22"/>
          <w:szCs w:val="22"/>
        </w:rPr>
        <w:t>Works in partne</w:t>
      </w:r>
      <w:r w:rsidR="009A57D7" w:rsidRPr="009A57D7">
        <w:rPr>
          <w:sz w:val="22"/>
          <w:szCs w:val="22"/>
        </w:rPr>
        <w:t xml:space="preserve">rship with the Judicial Council, </w:t>
      </w:r>
      <w:r w:rsidRPr="009A57D7">
        <w:rPr>
          <w:sz w:val="22"/>
          <w:szCs w:val="22"/>
        </w:rPr>
        <w:t>California CASA</w:t>
      </w:r>
      <w:r w:rsidR="009A57D7" w:rsidRPr="009A57D7">
        <w:rPr>
          <w:sz w:val="22"/>
          <w:szCs w:val="22"/>
        </w:rPr>
        <w:t>,</w:t>
      </w:r>
      <w:r w:rsidRPr="009A57D7">
        <w:rPr>
          <w:sz w:val="22"/>
          <w:szCs w:val="22"/>
        </w:rPr>
        <w:t xml:space="preserve"> and National CASA towards the achievement of our common goals and </w:t>
      </w:r>
      <w:r w:rsidR="00143FD2">
        <w:rPr>
          <w:sz w:val="22"/>
          <w:szCs w:val="22"/>
        </w:rPr>
        <w:t>the improvement of the foster care system</w:t>
      </w:r>
      <w:r w:rsidRPr="009A57D7">
        <w:rPr>
          <w:sz w:val="22"/>
          <w:szCs w:val="22"/>
        </w:rPr>
        <w:t>.</w:t>
      </w:r>
      <w:proofErr w:type="gramEnd"/>
      <w:r w:rsidRPr="009A57D7">
        <w:rPr>
          <w:sz w:val="22"/>
          <w:szCs w:val="22"/>
        </w:rPr>
        <w:t xml:space="preserve">  </w:t>
      </w:r>
    </w:p>
    <w:p w:rsidR="005E6416" w:rsidRPr="009A57D7" w:rsidRDefault="005E6416" w:rsidP="009A57D7">
      <w:pPr>
        <w:pStyle w:val="ListBullet2"/>
        <w:numPr>
          <w:ilvl w:val="0"/>
          <w:numId w:val="32"/>
        </w:numPr>
        <w:rPr>
          <w:sz w:val="22"/>
          <w:szCs w:val="22"/>
        </w:rPr>
      </w:pPr>
      <w:proofErr w:type="gramStart"/>
      <w:r w:rsidRPr="009A57D7">
        <w:rPr>
          <w:sz w:val="22"/>
          <w:szCs w:val="22"/>
        </w:rPr>
        <w:t>Completes at least 15 hours of continuing education annually.</w:t>
      </w:r>
      <w:proofErr w:type="gramEnd"/>
    </w:p>
    <w:p w:rsidR="005E6416" w:rsidRPr="009A57D7" w:rsidRDefault="005E6416" w:rsidP="009A57D7">
      <w:pPr>
        <w:pStyle w:val="ListBullet2"/>
        <w:numPr>
          <w:ilvl w:val="0"/>
          <w:numId w:val="32"/>
        </w:numPr>
        <w:rPr>
          <w:sz w:val="22"/>
          <w:szCs w:val="22"/>
        </w:rPr>
      </w:pPr>
      <w:proofErr w:type="gramStart"/>
      <w:r w:rsidRPr="009A57D7">
        <w:rPr>
          <w:sz w:val="22"/>
          <w:szCs w:val="22"/>
        </w:rPr>
        <w:t>Works to further the Mission and Vision of Voices for Children.</w:t>
      </w:r>
      <w:proofErr w:type="gramEnd"/>
    </w:p>
    <w:p w:rsidR="005E6416" w:rsidRDefault="005E6416" w:rsidP="009A57D7">
      <w:pPr>
        <w:pStyle w:val="ListParagraph"/>
        <w:spacing w:after="0" w:line="240" w:lineRule="auto"/>
        <w:ind w:left="0"/>
        <w:contextualSpacing w:val="0"/>
        <w:rPr>
          <w:rFonts w:ascii="Times New Roman" w:hAnsi="Times New Roman"/>
          <w:color w:val="000000"/>
        </w:rPr>
      </w:pPr>
    </w:p>
    <w:p w:rsidR="00143FD2" w:rsidRPr="009A57D7" w:rsidRDefault="00143FD2" w:rsidP="009A57D7">
      <w:pPr>
        <w:pStyle w:val="ListParagraph"/>
        <w:spacing w:after="0" w:line="240" w:lineRule="auto"/>
        <w:ind w:left="0"/>
        <w:contextualSpacing w:val="0"/>
        <w:rPr>
          <w:rFonts w:ascii="Times New Roman" w:hAnsi="Times New Roman"/>
          <w:color w:val="000000"/>
        </w:rPr>
      </w:pPr>
    </w:p>
    <w:p w:rsidR="00D96DBC" w:rsidRPr="009A57D7" w:rsidRDefault="00D96DBC" w:rsidP="009A57D7">
      <w:pPr>
        <w:pStyle w:val="ListParagraph"/>
        <w:spacing w:after="0" w:line="240" w:lineRule="auto"/>
        <w:ind w:left="0"/>
        <w:contextualSpacing w:val="0"/>
        <w:rPr>
          <w:rFonts w:ascii="Times New Roman" w:hAnsi="Times New Roman"/>
        </w:rPr>
      </w:pPr>
      <w:r w:rsidRPr="009A57D7">
        <w:rPr>
          <w:rFonts w:ascii="Times New Roman" w:hAnsi="Times New Roman"/>
          <w:color w:val="000000"/>
        </w:rPr>
        <w:t xml:space="preserve">This is a full-time exempt position located </w:t>
      </w:r>
      <w:r w:rsidRPr="009A57D7">
        <w:rPr>
          <w:rFonts w:ascii="Times New Roman" w:hAnsi="Times New Roman"/>
        </w:rPr>
        <w:t xml:space="preserve">in the </w:t>
      </w:r>
      <w:r w:rsidR="008E3306">
        <w:rPr>
          <w:rFonts w:ascii="Times New Roman" w:hAnsi="Times New Roman"/>
        </w:rPr>
        <w:t>Voices for Children</w:t>
      </w:r>
      <w:r w:rsidRPr="009A57D7">
        <w:rPr>
          <w:rFonts w:ascii="Times New Roman" w:hAnsi="Times New Roman"/>
        </w:rPr>
        <w:t xml:space="preserve"> offices </w:t>
      </w:r>
      <w:r w:rsidR="005E6416" w:rsidRPr="009A57D7">
        <w:rPr>
          <w:rFonts w:ascii="Times New Roman" w:hAnsi="Times New Roman"/>
        </w:rPr>
        <w:t>in San Diego, California</w:t>
      </w:r>
      <w:r w:rsidRPr="009A57D7">
        <w:rPr>
          <w:rFonts w:ascii="Times New Roman" w:hAnsi="Times New Roman"/>
        </w:rPr>
        <w:t xml:space="preserve">. </w:t>
      </w:r>
      <w:r w:rsidRPr="009A57D7">
        <w:rPr>
          <w:rFonts w:ascii="Times New Roman" w:hAnsi="Times New Roman"/>
          <w:color w:val="000000"/>
        </w:rPr>
        <w:t xml:space="preserve"> </w:t>
      </w:r>
      <w:r w:rsidRPr="009A57D7">
        <w:rPr>
          <w:rFonts w:ascii="Times New Roman" w:hAnsi="Times New Roman"/>
        </w:rPr>
        <w:t>The President/CEO must be able to travel throughout the state and nationally</w:t>
      </w:r>
      <w:r w:rsidRPr="009A57D7">
        <w:rPr>
          <w:rFonts w:ascii="Times New Roman" w:hAnsi="Times New Roman"/>
          <w:color w:val="000000"/>
        </w:rPr>
        <w:t xml:space="preserve">.  </w:t>
      </w:r>
    </w:p>
    <w:p w:rsidR="00D96DBC" w:rsidRPr="009A57D7" w:rsidRDefault="00D96DBC" w:rsidP="009A57D7">
      <w:pPr>
        <w:autoSpaceDE w:val="0"/>
        <w:autoSpaceDN w:val="0"/>
        <w:adjustRightInd w:val="0"/>
        <w:spacing w:after="0" w:line="240" w:lineRule="auto"/>
        <w:rPr>
          <w:rFonts w:ascii="Times New Roman" w:hAnsi="Times New Roman"/>
          <w:color w:val="000000"/>
        </w:rPr>
      </w:pPr>
    </w:p>
    <w:p w:rsidR="00D96DBC" w:rsidRPr="009A57D7" w:rsidRDefault="00D96DBC" w:rsidP="009A57D7">
      <w:pPr>
        <w:autoSpaceDE w:val="0"/>
        <w:autoSpaceDN w:val="0"/>
        <w:adjustRightInd w:val="0"/>
        <w:spacing w:after="0" w:line="240" w:lineRule="auto"/>
        <w:rPr>
          <w:rFonts w:ascii="Times New Roman" w:hAnsi="Times New Roman"/>
          <w:color w:val="000000"/>
        </w:rPr>
      </w:pPr>
      <w:r w:rsidRPr="009A57D7">
        <w:rPr>
          <w:rFonts w:ascii="Times New Roman" w:hAnsi="Times New Roman"/>
          <w:color w:val="000000"/>
        </w:rPr>
        <w:t xml:space="preserve">Candidates </w:t>
      </w:r>
      <w:r w:rsidR="009A57D7">
        <w:rPr>
          <w:rFonts w:ascii="Times New Roman" w:hAnsi="Times New Roman"/>
          <w:color w:val="000000"/>
        </w:rPr>
        <w:t>m</w:t>
      </w:r>
      <w:r w:rsidR="009A57D7" w:rsidRPr="009A57D7">
        <w:rPr>
          <w:rFonts w:ascii="Times New Roman" w:hAnsi="Times New Roman"/>
          <w:color w:val="000000"/>
        </w:rPr>
        <w:t>ust meet all screening requirements as set forth in the California Rules of Court, Rule 5.655</w:t>
      </w:r>
      <w:r w:rsidR="008E3306">
        <w:rPr>
          <w:rFonts w:ascii="Times New Roman" w:hAnsi="Times New Roman"/>
          <w:color w:val="000000"/>
        </w:rPr>
        <w:t>,</w:t>
      </w:r>
      <w:r w:rsidR="009A57D7">
        <w:rPr>
          <w:rFonts w:ascii="Times New Roman" w:hAnsi="Times New Roman"/>
          <w:color w:val="000000"/>
        </w:rPr>
        <w:t xml:space="preserve"> and </w:t>
      </w:r>
      <w:r w:rsidRPr="009A57D7">
        <w:rPr>
          <w:rFonts w:ascii="Times New Roman" w:hAnsi="Times New Roman"/>
          <w:color w:val="000000"/>
        </w:rPr>
        <w:t xml:space="preserve">successfully complete the California Department of Justice, Federal </w:t>
      </w:r>
      <w:r w:rsidR="008E3306" w:rsidRPr="009A57D7">
        <w:rPr>
          <w:rFonts w:ascii="Times New Roman" w:hAnsi="Times New Roman"/>
          <w:color w:val="000000"/>
        </w:rPr>
        <w:t>Fingerprint,</w:t>
      </w:r>
      <w:r w:rsidRPr="009A57D7">
        <w:rPr>
          <w:rFonts w:ascii="Times New Roman" w:hAnsi="Times New Roman"/>
          <w:color w:val="000000"/>
        </w:rPr>
        <w:t xml:space="preserve"> and Child Abuse Index clearances</w:t>
      </w:r>
      <w:r w:rsidR="009A57D7">
        <w:rPr>
          <w:rFonts w:ascii="Times New Roman" w:hAnsi="Times New Roman"/>
          <w:color w:val="000000"/>
        </w:rPr>
        <w:t xml:space="preserve">.  Must </w:t>
      </w:r>
      <w:r w:rsidRPr="009A57D7">
        <w:rPr>
          <w:rFonts w:ascii="Times New Roman" w:hAnsi="Times New Roman"/>
          <w:color w:val="000000"/>
        </w:rPr>
        <w:t>possess a valid California Driver’s License, a clean driving record, and provide proof of insurance.</w:t>
      </w:r>
    </w:p>
    <w:p w:rsidR="00D96DBC" w:rsidRPr="009A57D7" w:rsidRDefault="00D96DBC" w:rsidP="009A57D7">
      <w:pPr>
        <w:autoSpaceDE w:val="0"/>
        <w:autoSpaceDN w:val="0"/>
        <w:adjustRightInd w:val="0"/>
        <w:spacing w:after="0" w:line="240" w:lineRule="auto"/>
        <w:rPr>
          <w:rFonts w:ascii="Times New Roman" w:hAnsi="Times New Roman"/>
          <w:b/>
          <w:bCs/>
          <w:color w:val="000000"/>
        </w:rPr>
      </w:pPr>
    </w:p>
    <w:p w:rsidR="009A57D7" w:rsidRPr="003A362F" w:rsidRDefault="003A362F" w:rsidP="009A57D7">
      <w:pPr>
        <w:pStyle w:val="Default"/>
        <w:pBdr>
          <w:bottom w:val="single" w:sz="4" w:space="1" w:color="auto"/>
        </w:pBdr>
        <w:rPr>
          <w:rFonts w:ascii="Arial" w:hAnsi="Arial" w:cs="Arial"/>
          <w:b/>
          <w:bCs/>
          <w:sz w:val="22"/>
          <w:szCs w:val="22"/>
        </w:rPr>
      </w:pPr>
      <w:r>
        <w:rPr>
          <w:rFonts w:ascii="Arial" w:hAnsi="Arial" w:cs="Arial"/>
          <w:b/>
          <w:bCs/>
          <w:sz w:val="22"/>
          <w:szCs w:val="22"/>
        </w:rPr>
        <w:t>Compensation and Benefits</w:t>
      </w:r>
    </w:p>
    <w:p w:rsidR="00D96DBC" w:rsidRPr="009A57D7" w:rsidRDefault="00D96DBC" w:rsidP="009A57D7">
      <w:pPr>
        <w:pStyle w:val="Default"/>
        <w:rPr>
          <w:rFonts w:ascii="Times New Roman" w:hAnsi="Times New Roman" w:cs="Times New Roman"/>
          <w:sz w:val="22"/>
          <w:szCs w:val="22"/>
        </w:rPr>
      </w:pPr>
      <w:r w:rsidRPr="009A57D7">
        <w:rPr>
          <w:rFonts w:ascii="Times New Roman" w:hAnsi="Times New Roman" w:cs="Times New Roman"/>
          <w:bCs/>
          <w:sz w:val="22"/>
          <w:szCs w:val="22"/>
        </w:rPr>
        <w:t>Salary is</w:t>
      </w:r>
      <w:r w:rsidRPr="009A57D7">
        <w:rPr>
          <w:rFonts w:ascii="Times New Roman" w:hAnsi="Times New Roman" w:cs="Times New Roman"/>
          <w:b/>
          <w:bCs/>
          <w:sz w:val="22"/>
          <w:szCs w:val="22"/>
        </w:rPr>
        <w:t xml:space="preserve"> </w:t>
      </w:r>
      <w:r w:rsidRPr="009A57D7">
        <w:rPr>
          <w:rFonts w:ascii="Times New Roman" w:hAnsi="Times New Roman" w:cs="Times New Roman"/>
          <w:sz w:val="22"/>
          <w:szCs w:val="22"/>
        </w:rPr>
        <w:t>competitive with market standards</w:t>
      </w:r>
      <w:r w:rsidR="009A57D7" w:rsidRPr="009A57D7">
        <w:rPr>
          <w:rFonts w:ascii="Times New Roman" w:hAnsi="Times New Roman" w:cs="Times New Roman"/>
          <w:sz w:val="22"/>
          <w:szCs w:val="22"/>
        </w:rPr>
        <w:t xml:space="preserve">.  </w:t>
      </w:r>
      <w:r w:rsidRPr="0093723B">
        <w:rPr>
          <w:rFonts w:ascii="Times New Roman" w:hAnsi="Times New Roman" w:cs="Times New Roman"/>
          <w:bCs/>
          <w:sz w:val="22"/>
          <w:szCs w:val="22"/>
        </w:rPr>
        <w:t xml:space="preserve">VFC’s benefits package includes paid medical, </w:t>
      </w:r>
      <w:r w:rsidR="009A57D7" w:rsidRPr="0093723B">
        <w:rPr>
          <w:rFonts w:ascii="Times New Roman" w:hAnsi="Times New Roman" w:cs="Times New Roman"/>
          <w:bCs/>
          <w:sz w:val="22"/>
          <w:szCs w:val="22"/>
        </w:rPr>
        <w:t>dental</w:t>
      </w:r>
      <w:r w:rsidRPr="0093723B">
        <w:rPr>
          <w:rFonts w:ascii="Times New Roman" w:hAnsi="Times New Roman" w:cs="Times New Roman"/>
          <w:bCs/>
          <w:sz w:val="22"/>
          <w:szCs w:val="22"/>
        </w:rPr>
        <w:t xml:space="preserve"> insurance; sick leave, vacation, plus (</w:t>
      </w:r>
      <w:r w:rsidR="00844316">
        <w:rPr>
          <w:rFonts w:ascii="Times New Roman" w:hAnsi="Times New Roman" w:cs="Times New Roman"/>
          <w:sz w:val="22"/>
          <w:szCs w:val="22"/>
        </w:rPr>
        <w:t>13) paid holidays</w:t>
      </w:r>
      <w:r w:rsidRPr="0093723B">
        <w:rPr>
          <w:rFonts w:ascii="Times New Roman" w:hAnsi="Times New Roman" w:cs="Times New Roman"/>
          <w:sz w:val="22"/>
          <w:szCs w:val="22"/>
        </w:rPr>
        <w:t>.</w:t>
      </w:r>
      <w:r w:rsidRPr="009A57D7">
        <w:rPr>
          <w:rFonts w:ascii="Times New Roman" w:hAnsi="Times New Roman" w:cs="Times New Roman"/>
          <w:sz w:val="22"/>
          <w:szCs w:val="22"/>
        </w:rPr>
        <w:t xml:space="preserve"> </w:t>
      </w:r>
    </w:p>
    <w:p w:rsidR="00D96DBC" w:rsidRPr="009A57D7" w:rsidRDefault="00D96DBC" w:rsidP="009A57D7">
      <w:pPr>
        <w:autoSpaceDE w:val="0"/>
        <w:autoSpaceDN w:val="0"/>
        <w:adjustRightInd w:val="0"/>
        <w:spacing w:after="0" w:line="240" w:lineRule="auto"/>
        <w:rPr>
          <w:rFonts w:ascii="Times New Roman" w:hAnsi="Times New Roman"/>
          <w:b/>
          <w:bCs/>
          <w:color w:val="000000"/>
        </w:rPr>
      </w:pPr>
    </w:p>
    <w:p w:rsidR="005E6416" w:rsidRPr="003A362F" w:rsidRDefault="009A57D7" w:rsidP="009A57D7">
      <w:pPr>
        <w:pBdr>
          <w:bottom w:val="single" w:sz="4" w:space="1" w:color="auto"/>
        </w:pBdr>
        <w:autoSpaceDE w:val="0"/>
        <w:autoSpaceDN w:val="0"/>
        <w:adjustRightInd w:val="0"/>
        <w:spacing w:after="0" w:line="240" w:lineRule="auto"/>
        <w:rPr>
          <w:rFonts w:ascii="Arial" w:hAnsi="Arial" w:cs="Arial"/>
          <w:b/>
          <w:color w:val="000000"/>
        </w:rPr>
      </w:pPr>
      <w:r w:rsidRPr="003A362F">
        <w:rPr>
          <w:rFonts w:ascii="Arial" w:hAnsi="Arial" w:cs="Arial"/>
          <w:b/>
          <w:color w:val="000000"/>
        </w:rPr>
        <w:t>Work Schedule</w:t>
      </w:r>
    </w:p>
    <w:p w:rsidR="005E6416" w:rsidRPr="009A57D7" w:rsidRDefault="005E6416" w:rsidP="009A57D7">
      <w:pPr>
        <w:autoSpaceDE w:val="0"/>
        <w:autoSpaceDN w:val="0"/>
        <w:adjustRightInd w:val="0"/>
        <w:spacing w:after="0" w:line="240" w:lineRule="auto"/>
        <w:rPr>
          <w:rFonts w:ascii="Times New Roman" w:hAnsi="Times New Roman"/>
          <w:color w:val="000000"/>
        </w:rPr>
      </w:pPr>
      <w:r w:rsidRPr="009A57D7">
        <w:rPr>
          <w:rFonts w:ascii="Times New Roman" w:hAnsi="Times New Roman"/>
          <w:color w:val="000000"/>
        </w:rPr>
        <w:t xml:space="preserve">Standard </w:t>
      </w:r>
      <w:r w:rsidR="009A57D7" w:rsidRPr="009A57D7">
        <w:rPr>
          <w:rFonts w:ascii="Times New Roman" w:hAnsi="Times New Roman"/>
          <w:color w:val="000000"/>
        </w:rPr>
        <w:t>workweek</w:t>
      </w:r>
      <w:r w:rsidRPr="009A57D7">
        <w:rPr>
          <w:rFonts w:ascii="Times New Roman" w:hAnsi="Times New Roman"/>
          <w:color w:val="000000"/>
        </w:rPr>
        <w:t xml:space="preserve"> is 40 hours; however, employees </w:t>
      </w:r>
      <w:proofErr w:type="gramStart"/>
      <w:r w:rsidRPr="009A57D7">
        <w:rPr>
          <w:rFonts w:ascii="Times New Roman" w:hAnsi="Times New Roman"/>
          <w:color w:val="000000"/>
        </w:rPr>
        <w:t>are expected</w:t>
      </w:r>
      <w:proofErr w:type="gramEnd"/>
      <w:r w:rsidRPr="009A57D7">
        <w:rPr>
          <w:rFonts w:ascii="Times New Roman" w:hAnsi="Times New Roman"/>
          <w:color w:val="000000"/>
        </w:rPr>
        <w:t xml:space="preserve"> to work any additional time necessary to meet deadlines and complete assignments.  Evenings and weekends may be required.  The VFC office shall be open for business during the following hours, except as hereinafter noted:  Monday through Friday:  8:00 a.m. to 5:00 p.m.  Coverage at the office by the program and office staff shall be according to such schedule as developed by the President/CEO.</w:t>
      </w:r>
    </w:p>
    <w:p w:rsidR="009A57D7" w:rsidRPr="009A57D7" w:rsidRDefault="009A57D7" w:rsidP="009A57D7">
      <w:pPr>
        <w:autoSpaceDE w:val="0"/>
        <w:autoSpaceDN w:val="0"/>
        <w:adjustRightInd w:val="0"/>
        <w:spacing w:after="0" w:line="240" w:lineRule="auto"/>
        <w:rPr>
          <w:rFonts w:ascii="Times New Roman" w:hAnsi="Times New Roman"/>
          <w:color w:val="000000"/>
        </w:rPr>
      </w:pPr>
    </w:p>
    <w:p w:rsidR="009A57D7" w:rsidRPr="003A362F" w:rsidRDefault="00D96DBC" w:rsidP="00D630BE">
      <w:pPr>
        <w:pBdr>
          <w:bottom w:val="single" w:sz="4" w:space="1" w:color="auto"/>
        </w:pBdr>
        <w:autoSpaceDE w:val="0"/>
        <w:autoSpaceDN w:val="0"/>
        <w:adjustRightInd w:val="0"/>
        <w:spacing w:after="60" w:line="240" w:lineRule="auto"/>
        <w:rPr>
          <w:rFonts w:ascii="Arial" w:hAnsi="Arial" w:cs="Arial"/>
          <w:color w:val="000000"/>
        </w:rPr>
      </w:pPr>
      <w:r w:rsidRPr="003A362F">
        <w:rPr>
          <w:rFonts w:ascii="Arial" w:hAnsi="Arial" w:cs="Arial"/>
          <w:b/>
          <w:color w:val="000000"/>
        </w:rPr>
        <w:t>How to apply</w:t>
      </w:r>
    </w:p>
    <w:p w:rsidR="00E46A5F" w:rsidRPr="00CC7EE9" w:rsidRDefault="008E3306" w:rsidP="00471083">
      <w:pPr>
        <w:spacing w:after="0" w:line="240" w:lineRule="auto"/>
        <w:rPr>
          <w:rFonts w:ascii="Times New Roman" w:hAnsi="Times New Roman"/>
          <w:color w:val="222222"/>
          <w:sz w:val="20"/>
          <w:szCs w:val="20"/>
          <w:shd w:val="clear" w:color="auto" w:fill="FFFFFF"/>
        </w:rPr>
      </w:pPr>
      <w:r>
        <w:rPr>
          <w:rFonts w:ascii="Times New Roman" w:eastAsia="Times New Roman" w:hAnsi="Times New Roman"/>
        </w:rPr>
        <w:t>Apply</w:t>
      </w:r>
      <w:r w:rsidR="00E46A5F" w:rsidRPr="00E46A5F">
        <w:rPr>
          <w:rFonts w:ascii="Times New Roman" w:eastAsia="Times New Roman" w:hAnsi="Times New Roman"/>
        </w:rPr>
        <w:t xml:space="preserve"> via our </w:t>
      </w:r>
      <w:r w:rsidRPr="008E3306">
        <w:rPr>
          <w:rFonts w:ascii="Times New Roman" w:eastAsia="Times New Roman" w:hAnsi="Times New Roman"/>
          <w:b/>
        </w:rPr>
        <w:t>Careers Site</w:t>
      </w:r>
      <w:r w:rsidRPr="00E46A5F">
        <w:rPr>
          <w:rFonts w:ascii="Times New Roman" w:eastAsia="Times New Roman" w:hAnsi="Times New Roman"/>
        </w:rPr>
        <w:t xml:space="preserve"> </w:t>
      </w:r>
      <w:r w:rsidR="00E46A5F" w:rsidRPr="00E46A5F">
        <w:rPr>
          <w:rFonts w:ascii="Times New Roman" w:eastAsia="Times New Roman" w:hAnsi="Times New Roman"/>
        </w:rPr>
        <w:t>at the following link:</w:t>
      </w:r>
      <w:r w:rsidR="00E46A5F" w:rsidRPr="00CC7EE9">
        <w:rPr>
          <w:rFonts w:ascii="Times New Roman" w:eastAsia="Times New Roman" w:hAnsi="Times New Roman"/>
          <w:sz w:val="20"/>
          <w:szCs w:val="20"/>
        </w:rPr>
        <w:t xml:space="preserve"> </w:t>
      </w:r>
      <w:hyperlink r:id="rId10" w:history="1">
        <w:r w:rsidR="00E46A5F" w:rsidRPr="00CC7EE9">
          <w:rPr>
            <w:rStyle w:val="Hyperlink"/>
            <w:rFonts w:ascii="Times New Roman" w:hAnsi="Times New Roman"/>
            <w:sz w:val="20"/>
            <w:szCs w:val="20"/>
            <w:shd w:val="clear" w:color="auto" w:fill="FFFFFF"/>
          </w:rPr>
          <w:t>https://www.jsco.re/x2-y</w:t>
        </w:r>
      </w:hyperlink>
      <w:r w:rsidR="007D5D72">
        <w:rPr>
          <w:rStyle w:val="Hyperlink"/>
          <w:rFonts w:ascii="Times New Roman" w:hAnsi="Times New Roman"/>
          <w:sz w:val="20"/>
          <w:szCs w:val="20"/>
          <w:shd w:val="clear" w:color="auto" w:fill="FFFFFF"/>
        </w:rPr>
        <w:t>.</w:t>
      </w:r>
    </w:p>
    <w:p w:rsidR="00E46A5F" w:rsidRDefault="00E46A5F" w:rsidP="00471083">
      <w:pPr>
        <w:spacing w:after="0" w:line="240" w:lineRule="auto"/>
        <w:rPr>
          <w:rFonts w:ascii="Times New Roman" w:eastAsia="Times New Roman" w:hAnsi="Times New Roman"/>
          <w:color w:val="111111"/>
        </w:rPr>
      </w:pPr>
    </w:p>
    <w:p w:rsidR="00E46A5F" w:rsidRPr="00E46A5F" w:rsidRDefault="00E46A5F" w:rsidP="00471083">
      <w:pPr>
        <w:spacing w:after="0" w:line="240" w:lineRule="auto"/>
        <w:rPr>
          <w:rFonts w:ascii="Times New Roman" w:hAnsi="Times New Roman"/>
          <w:color w:val="222222"/>
          <w:shd w:val="clear" w:color="auto" w:fill="FFFFFF"/>
        </w:rPr>
      </w:pPr>
      <w:r w:rsidRPr="00E46A5F">
        <w:rPr>
          <w:rFonts w:ascii="Times New Roman" w:eastAsia="Times New Roman" w:hAnsi="Times New Roman"/>
          <w:color w:val="111111"/>
        </w:rPr>
        <w:t>No phone calls, please.  Position open immediately and will remain open until filled.</w:t>
      </w:r>
    </w:p>
    <w:p w:rsidR="00E46A5F" w:rsidRDefault="00E46A5F" w:rsidP="00E46A5F">
      <w:pPr>
        <w:pBdr>
          <w:bottom w:val="single" w:sz="4" w:space="1" w:color="auto"/>
        </w:pBdr>
        <w:autoSpaceDE w:val="0"/>
        <w:autoSpaceDN w:val="0"/>
        <w:adjustRightInd w:val="0"/>
        <w:spacing w:after="0" w:line="240" w:lineRule="auto"/>
        <w:rPr>
          <w:rFonts w:ascii="Arial" w:hAnsi="Arial" w:cs="Arial"/>
          <w:b/>
          <w:bCs/>
          <w:color w:val="000000"/>
        </w:rPr>
      </w:pPr>
    </w:p>
    <w:p w:rsidR="009A57D7" w:rsidRPr="003A362F" w:rsidRDefault="003A362F" w:rsidP="00E46A5F">
      <w:pPr>
        <w:pBdr>
          <w:bottom w:val="single" w:sz="4" w:space="1" w:color="auto"/>
        </w:pBdr>
        <w:autoSpaceDE w:val="0"/>
        <w:autoSpaceDN w:val="0"/>
        <w:adjustRightInd w:val="0"/>
        <w:spacing w:after="0" w:line="240" w:lineRule="auto"/>
        <w:rPr>
          <w:rFonts w:ascii="Arial" w:hAnsi="Arial" w:cs="Arial"/>
          <w:b/>
          <w:bCs/>
          <w:color w:val="000000"/>
        </w:rPr>
      </w:pPr>
      <w:r>
        <w:rPr>
          <w:rFonts w:ascii="Arial" w:hAnsi="Arial" w:cs="Arial"/>
          <w:b/>
          <w:bCs/>
          <w:color w:val="000000"/>
        </w:rPr>
        <w:t>EEO Policy Statement</w:t>
      </w:r>
      <w:r w:rsidR="00D96DBC" w:rsidRPr="003A362F">
        <w:rPr>
          <w:rFonts w:ascii="Arial" w:hAnsi="Arial" w:cs="Arial"/>
          <w:b/>
          <w:bCs/>
          <w:color w:val="000000"/>
        </w:rPr>
        <w:t xml:space="preserve"> </w:t>
      </w:r>
    </w:p>
    <w:p w:rsidR="00D96DBC" w:rsidRPr="009A57D7" w:rsidRDefault="005E6416" w:rsidP="00E46A5F">
      <w:pPr>
        <w:autoSpaceDE w:val="0"/>
        <w:autoSpaceDN w:val="0"/>
        <w:adjustRightInd w:val="0"/>
        <w:spacing w:after="0" w:line="240" w:lineRule="auto"/>
        <w:rPr>
          <w:rFonts w:ascii="Times New Roman" w:hAnsi="Times New Roman"/>
          <w:color w:val="222222"/>
        </w:rPr>
      </w:pPr>
      <w:proofErr w:type="gramStart"/>
      <w:r w:rsidRPr="009A57D7">
        <w:rPr>
          <w:rFonts w:ascii="Times New Roman" w:hAnsi="Times New Roman"/>
          <w:color w:val="000000"/>
        </w:rPr>
        <w:t>Voices for Children</w:t>
      </w:r>
      <w:r w:rsidR="00D96DBC" w:rsidRPr="009A57D7">
        <w:rPr>
          <w:rFonts w:ascii="Times New Roman" w:hAnsi="Times New Roman"/>
          <w:color w:val="000000"/>
        </w:rPr>
        <w:t xml:space="preserve"> provides equal employment opportunity for all employees and applicants for employment and does not unlawfully discriminate on the basis of age, sex (including pregnancy, childbirth</w:t>
      </w:r>
      <w:r w:rsidR="008E3306">
        <w:rPr>
          <w:rFonts w:ascii="Times New Roman" w:hAnsi="Times New Roman"/>
          <w:color w:val="000000"/>
        </w:rPr>
        <w:t>,</w:t>
      </w:r>
      <w:r w:rsidR="00D96DBC" w:rsidRPr="009A57D7">
        <w:rPr>
          <w:rFonts w:ascii="Times New Roman" w:hAnsi="Times New Roman"/>
          <w:color w:val="000000"/>
        </w:rPr>
        <w:t xml:space="preserve"> or related medical conditions), color, race, national origin, ancestry, religion, marital status, family care status, physical disability, mental disability, medical condition, veteran status, sexual orientation, gender identity, or any other basis protected by federal and state laws.</w:t>
      </w:r>
      <w:proofErr w:type="gramEnd"/>
      <w:r w:rsidR="00D96DBC" w:rsidRPr="009A57D7">
        <w:rPr>
          <w:rFonts w:ascii="Times New Roman" w:hAnsi="Times New Roman"/>
          <w:color w:val="000000"/>
        </w:rPr>
        <w:t xml:space="preserve"> </w:t>
      </w:r>
    </w:p>
    <w:p w:rsidR="00D96DBC" w:rsidRPr="005E6416" w:rsidRDefault="00D96DBC" w:rsidP="00E46A5F">
      <w:pPr>
        <w:autoSpaceDE w:val="0"/>
        <w:autoSpaceDN w:val="0"/>
        <w:adjustRightInd w:val="0"/>
        <w:spacing w:after="0" w:line="240" w:lineRule="auto"/>
        <w:rPr>
          <w:rFonts w:ascii="Times New Roman" w:hAnsi="Times New Roman"/>
          <w:sz w:val="24"/>
          <w:szCs w:val="24"/>
        </w:rPr>
      </w:pPr>
    </w:p>
    <w:p w:rsidR="00D96DBC" w:rsidRPr="005E6416" w:rsidRDefault="00D96DBC" w:rsidP="009A57D7">
      <w:pPr>
        <w:autoSpaceDE w:val="0"/>
        <w:autoSpaceDN w:val="0"/>
        <w:adjustRightInd w:val="0"/>
        <w:spacing w:after="0" w:line="240" w:lineRule="auto"/>
        <w:rPr>
          <w:rFonts w:ascii="Times New Roman" w:hAnsi="Times New Roman"/>
          <w:b/>
          <w:bCs/>
          <w:color w:val="000000"/>
          <w:sz w:val="24"/>
          <w:szCs w:val="24"/>
        </w:rPr>
      </w:pPr>
    </w:p>
    <w:p w:rsidR="00E46A5F" w:rsidRDefault="00E46A5F" w:rsidP="009A57D7">
      <w:pPr>
        <w:spacing w:after="0" w:line="240" w:lineRule="auto"/>
        <w:rPr>
          <w:rFonts w:ascii="Arial" w:hAnsi="Arial" w:cs="Arial"/>
          <w:color w:val="222222"/>
          <w:sz w:val="20"/>
          <w:szCs w:val="20"/>
          <w:shd w:val="clear" w:color="auto" w:fill="FFFFFF"/>
        </w:rPr>
      </w:pPr>
    </w:p>
    <w:p w:rsidR="00E46A5F" w:rsidRPr="005E6416" w:rsidRDefault="00E46A5F" w:rsidP="009A57D7">
      <w:pPr>
        <w:spacing w:after="0" w:line="240" w:lineRule="auto"/>
        <w:rPr>
          <w:sz w:val="24"/>
          <w:szCs w:val="24"/>
        </w:rPr>
      </w:pPr>
    </w:p>
    <w:p w:rsidR="00FF55BA" w:rsidRPr="005E6416" w:rsidRDefault="00FF55BA" w:rsidP="009A57D7">
      <w:pPr>
        <w:spacing w:after="0" w:line="240" w:lineRule="auto"/>
        <w:rPr>
          <w:sz w:val="24"/>
          <w:szCs w:val="24"/>
        </w:rPr>
      </w:pPr>
    </w:p>
    <w:p w:rsidR="00FF55BA" w:rsidRPr="005E6416" w:rsidRDefault="00FF55BA" w:rsidP="009A57D7">
      <w:pPr>
        <w:spacing w:after="0" w:line="240" w:lineRule="auto"/>
        <w:rPr>
          <w:sz w:val="24"/>
          <w:szCs w:val="24"/>
        </w:rPr>
      </w:pPr>
    </w:p>
    <w:sectPr w:rsidR="00FF55BA" w:rsidRPr="005E6416" w:rsidSect="003A362F">
      <w:headerReference w:type="default" r:id="rId11"/>
      <w:footerReference w:type="default" r:id="rId12"/>
      <w:headerReference w:type="first" r:id="rId13"/>
      <w:footerReference w:type="first" r:id="rId14"/>
      <w:pgSz w:w="12240" w:h="15840" w:code="1"/>
      <w:pgMar w:top="1440" w:right="1296" w:bottom="810" w:left="1296" w:header="720" w:footer="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72" w:rsidRDefault="00E47072">
      <w:r>
        <w:separator/>
      </w:r>
    </w:p>
  </w:endnote>
  <w:endnote w:type="continuationSeparator" w:id="0">
    <w:p w:rsidR="00E47072" w:rsidRDefault="00E4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A1" w:rsidRDefault="00AE2D98" w:rsidP="00402C91">
    <w:pPr>
      <w:pStyle w:val="Footer"/>
    </w:pPr>
    <w:r>
      <w:rPr>
        <w:noProof/>
      </w:rPr>
      <mc:AlternateContent>
        <mc:Choice Requires="wps">
          <w:drawing>
            <wp:anchor distT="0" distB="0" distL="114300" distR="114300" simplePos="0" relativeHeight="251657728" behindDoc="0" locked="0" layoutInCell="1" allowOverlap="1" wp14:anchorId="5F5F484B" wp14:editId="65655171">
              <wp:simplePos x="0" y="0"/>
              <wp:positionH relativeFrom="column">
                <wp:posOffset>4737735</wp:posOffset>
              </wp:positionH>
              <wp:positionV relativeFrom="paragraph">
                <wp:posOffset>-422910</wp:posOffset>
              </wp:positionV>
              <wp:extent cx="297815" cy="746125"/>
              <wp:effectExtent l="0" t="0" r="698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BA1" w:rsidRDefault="00796BA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05pt;margin-top:-33.3pt;width:23.45pt;height:5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" stroked="f">
              <v:textbox>
                <w:txbxContent>
                  <w:p w:rsidR="00796BA1" w:rsidRDefault="00796BA1"/>
                </w:txbxContent>
              </v:textbox>
              <w10:wrap type="topAndBotto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F9" w:rsidRDefault="00704FC7">
    <w:pPr>
      <w:pStyle w:val="Footer"/>
      <w:rPr>
        <w:noProof/>
      </w:rPr>
    </w:pPr>
    <w:r>
      <w:rPr>
        <w:noProof/>
      </w:rPr>
      <w:drawing>
        <wp:anchor distT="0" distB="0" distL="114300" distR="114300" simplePos="0" relativeHeight="251671040" behindDoc="1" locked="0" layoutInCell="1" allowOverlap="1" wp14:anchorId="199B68DC" wp14:editId="7A1286CD">
          <wp:simplePos x="0" y="0"/>
          <wp:positionH relativeFrom="column">
            <wp:posOffset>-365760</wp:posOffset>
          </wp:positionH>
          <wp:positionV relativeFrom="paragraph">
            <wp:posOffset>-243840</wp:posOffset>
          </wp:positionV>
          <wp:extent cx="6875780" cy="99631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_letterhead_footer_600pdi_SD.jpg"/>
                  <pic:cNvPicPr/>
                </pic:nvPicPr>
                <pic:blipFill rotWithShape="1">
                  <a:blip r:embed="rId1" cstate="print">
                    <a:extLst>
                      <a:ext uri="{28A0092B-C50C-407E-A947-70E740481C1C}">
                        <a14:useLocalDpi xmlns:a14="http://schemas.microsoft.com/office/drawing/2010/main" val="0"/>
                      </a:ext>
                    </a:extLst>
                  </a:blip>
                  <a:srcRect l="5270" r="4894"/>
                  <a:stretch/>
                </pic:blipFill>
                <pic:spPr bwMode="auto">
                  <a:xfrm>
                    <a:off x="0" y="0"/>
                    <a:ext cx="6875780" cy="996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78F9" w:rsidRDefault="00370D3B">
    <w:pPr>
      <w:pStyle w:val="Footer"/>
      <w:rPr>
        <w:noProof/>
      </w:rPr>
    </w:pPr>
    <w:r w:rsidRPr="00536FA3">
      <w:rPr>
        <w:rFonts w:asciiTheme="minorHAnsi" w:hAnsiTheme="minorHAnsi"/>
        <w:i/>
        <w:noProof/>
        <w:sz w:val="14"/>
        <w:szCs w:val="14"/>
      </w:rPr>
      <w:drawing>
        <wp:anchor distT="0" distB="0" distL="114300" distR="114300" simplePos="0" relativeHeight="251672064" behindDoc="0" locked="0" layoutInCell="1" allowOverlap="1" wp14:anchorId="33CA603B" wp14:editId="75DA97B7">
          <wp:simplePos x="0" y="0"/>
          <wp:positionH relativeFrom="column">
            <wp:posOffset>5415915</wp:posOffset>
          </wp:positionH>
          <wp:positionV relativeFrom="paragraph">
            <wp:posOffset>158750</wp:posOffset>
          </wp:positionV>
          <wp:extent cx="996315" cy="474980"/>
          <wp:effectExtent l="0" t="0" r="0" b="127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9631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54A" w:rsidRDefault="00CD4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72" w:rsidRDefault="00E47072">
      <w:r>
        <w:separator/>
      </w:r>
    </w:p>
  </w:footnote>
  <w:footnote w:type="continuationSeparator" w:id="0">
    <w:p w:rsidR="00E47072" w:rsidRDefault="00E47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A1" w:rsidRPr="00143FD2" w:rsidRDefault="009A57D7" w:rsidP="00143FD2">
    <w:pPr>
      <w:pStyle w:val="Header"/>
      <w:tabs>
        <w:tab w:val="clear" w:pos="4320"/>
        <w:tab w:val="clear" w:pos="8640"/>
        <w:tab w:val="left" w:pos="3009"/>
      </w:tabs>
      <w:spacing w:after="0" w:line="240" w:lineRule="auto"/>
      <w:rPr>
        <w:i/>
        <w:sz w:val="20"/>
        <w:szCs w:val="20"/>
      </w:rPr>
    </w:pPr>
    <w:r w:rsidRPr="00143FD2">
      <w:rPr>
        <w:i/>
        <w:sz w:val="20"/>
        <w:szCs w:val="20"/>
      </w:rPr>
      <w:t>President/CEO</w:t>
    </w:r>
    <w:r w:rsidR="008E3306">
      <w:rPr>
        <w:i/>
        <w:sz w:val="20"/>
        <w:szCs w:val="20"/>
      </w:rPr>
      <w:t xml:space="preserve"> Position Announcement</w:t>
    </w:r>
    <w:r w:rsidRPr="00143FD2">
      <w:rPr>
        <w:i/>
        <w:sz w:val="20"/>
        <w:szCs w:val="20"/>
      </w:rPr>
      <w:t>, Voices for Children</w:t>
    </w:r>
    <w:r w:rsidR="00D503E9" w:rsidRPr="00143FD2">
      <w:rPr>
        <w:i/>
        <w:sz w:val="20"/>
        <w:szCs w:val="20"/>
      </w:rPr>
      <w:tab/>
    </w:r>
    <w:r w:rsidR="00D503E9" w:rsidRPr="00143FD2">
      <w:rPr>
        <w:i/>
        <w:sz w:val="20"/>
        <w:szCs w:val="20"/>
      </w:rPr>
      <w:tab/>
    </w:r>
    <w:r w:rsidR="00143FD2">
      <w:rPr>
        <w:i/>
        <w:sz w:val="20"/>
        <w:szCs w:val="20"/>
      </w:rPr>
      <w:tab/>
    </w:r>
    <w:r w:rsidR="00143FD2">
      <w:rPr>
        <w:i/>
        <w:sz w:val="20"/>
        <w:szCs w:val="20"/>
      </w:rPr>
      <w:tab/>
    </w:r>
    <w:r w:rsidR="00143FD2">
      <w:rPr>
        <w:i/>
        <w:sz w:val="20"/>
        <w:szCs w:val="20"/>
      </w:rPr>
      <w:tab/>
    </w:r>
    <w:r w:rsidR="00143FD2">
      <w:rPr>
        <w:i/>
        <w:sz w:val="20"/>
        <w:szCs w:val="20"/>
      </w:rPr>
      <w:tab/>
    </w:r>
    <w:r w:rsidR="00796BA1" w:rsidRPr="00143FD2">
      <w:rPr>
        <w:i/>
        <w:sz w:val="20"/>
        <w:szCs w:val="20"/>
      </w:rPr>
      <w:t xml:space="preserve">Page </w:t>
    </w:r>
    <w:r w:rsidR="00AE2D98" w:rsidRPr="00143FD2">
      <w:rPr>
        <w:i/>
        <w:sz w:val="20"/>
        <w:szCs w:val="20"/>
      </w:rPr>
      <w:fldChar w:fldCharType="begin"/>
    </w:r>
    <w:r w:rsidR="00AE2D98" w:rsidRPr="00143FD2">
      <w:rPr>
        <w:i/>
        <w:sz w:val="20"/>
        <w:szCs w:val="20"/>
      </w:rPr>
      <w:instrText xml:space="preserve"> PAGE   \* MERGEFORMAT </w:instrText>
    </w:r>
    <w:r w:rsidR="00AE2D98" w:rsidRPr="00143FD2">
      <w:rPr>
        <w:i/>
        <w:sz w:val="20"/>
        <w:szCs w:val="20"/>
      </w:rPr>
      <w:fldChar w:fldCharType="separate"/>
    </w:r>
    <w:r w:rsidR="008F0422">
      <w:rPr>
        <w:i/>
        <w:noProof/>
        <w:sz w:val="20"/>
        <w:szCs w:val="20"/>
      </w:rPr>
      <w:t>3</w:t>
    </w:r>
    <w:r w:rsidR="00AE2D98" w:rsidRPr="00143FD2">
      <w:rPr>
        <w:i/>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DE" w:rsidRPr="009A57D7" w:rsidRDefault="00370D3B" w:rsidP="009A57D7">
    <w:pPr>
      <w:pStyle w:val="Header"/>
      <w:tabs>
        <w:tab w:val="clear" w:pos="8640"/>
        <w:tab w:val="right" w:pos="6120"/>
      </w:tabs>
      <w:rPr>
        <w:noProof/>
        <w:color w:val="FF0000"/>
        <w:sz w:val="28"/>
      </w:rPr>
    </w:pPr>
    <w:r w:rsidRPr="009A57D7">
      <w:rPr>
        <w:noProof/>
        <w:color w:val="FF0000"/>
        <w:sz w:val="28"/>
      </w:rPr>
      <w:drawing>
        <wp:anchor distT="0" distB="0" distL="114300" distR="114300" simplePos="0" relativeHeight="251666944" behindDoc="0" locked="0" layoutInCell="1" allowOverlap="1" wp14:anchorId="7AF240FA" wp14:editId="3AB3AA5C">
          <wp:simplePos x="0" y="0"/>
          <wp:positionH relativeFrom="page">
            <wp:posOffset>4844415</wp:posOffset>
          </wp:positionH>
          <wp:positionV relativeFrom="page">
            <wp:posOffset>471805</wp:posOffset>
          </wp:positionV>
          <wp:extent cx="2276475" cy="868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_letterhead_logo_600pdi_SD.jpg"/>
                  <pic:cNvPicPr/>
                </pic:nvPicPr>
                <pic:blipFill rotWithShape="1">
                  <a:blip r:embed="rId1" cstate="print">
                    <a:extLst>
                      <a:ext uri="{28A0092B-C50C-407E-A947-70E740481C1C}">
                        <a14:useLocalDpi xmlns:a14="http://schemas.microsoft.com/office/drawing/2010/main" val="0"/>
                      </a:ext>
                    </a:extLst>
                  </a:blip>
                  <a:srcRect l="10417" t="37975" r="12500" b="6866"/>
                  <a:stretch/>
                </pic:blipFill>
                <pic:spPr bwMode="auto">
                  <a:xfrm>
                    <a:off x="0" y="0"/>
                    <a:ext cx="2276475"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6BA1" w:rsidRDefault="00796BA1" w:rsidP="00CD454A">
    <w:pPr>
      <w:pStyle w:val="Header"/>
      <w:tabs>
        <w:tab w:val="clear" w:pos="8640"/>
        <w:tab w:val="right" w:pos="61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60DA52"/>
    <w:lvl w:ilvl="0">
      <w:start w:val="1"/>
      <w:numFmt w:val="decimal"/>
      <w:lvlText w:val="%1."/>
      <w:lvlJc w:val="left"/>
      <w:pPr>
        <w:tabs>
          <w:tab w:val="num" w:pos="1800"/>
        </w:tabs>
        <w:ind w:left="1800" w:hanging="360"/>
      </w:pPr>
    </w:lvl>
  </w:abstractNum>
  <w:abstractNum w:abstractNumId="1">
    <w:nsid w:val="FFFFFF7D"/>
    <w:multiLevelType w:val="singleLevel"/>
    <w:tmpl w:val="74B6C5D6"/>
    <w:lvl w:ilvl="0">
      <w:start w:val="1"/>
      <w:numFmt w:val="decimal"/>
      <w:lvlText w:val="%1."/>
      <w:lvlJc w:val="left"/>
      <w:pPr>
        <w:tabs>
          <w:tab w:val="num" w:pos="1440"/>
        </w:tabs>
        <w:ind w:left="1440" w:hanging="360"/>
      </w:pPr>
    </w:lvl>
  </w:abstractNum>
  <w:abstractNum w:abstractNumId="2">
    <w:nsid w:val="FFFFFF7E"/>
    <w:multiLevelType w:val="singleLevel"/>
    <w:tmpl w:val="DFBE324E"/>
    <w:lvl w:ilvl="0">
      <w:start w:val="1"/>
      <w:numFmt w:val="decimal"/>
      <w:lvlText w:val="%1."/>
      <w:lvlJc w:val="left"/>
      <w:pPr>
        <w:tabs>
          <w:tab w:val="num" w:pos="1080"/>
        </w:tabs>
        <w:ind w:left="1080" w:hanging="360"/>
      </w:pPr>
    </w:lvl>
  </w:abstractNum>
  <w:abstractNum w:abstractNumId="3">
    <w:nsid w:val="FFFFFF7F"/>
    <w:multiLevelType w:val="singleLevel"/>
    <w:tmpl w:val="8F0E8E92"/>
    <w:lvl w:ilvl="0">
      <w:start w:val="1"/>
      <w:numFmt w:val="decimal"/>
      <w:lvlText w:val="%1."/>
      <w:lvlJc w:val="left"/>
      <w:pPr>
        <w:tabs>
          <w:tab w:val="num" w:pos="720"/>
        </w:tabs>
        <w:ind w:left="720" w:hanging="360"/>
      </w:pPr>
    </w:lvl>
  </w:abstractNum>
  <w:abstractNum w:abstractNumId="4">
    <w:nsid w:val="FFFFFF80"/>
    <w:multiLevelType w:val="singleLevel"/>
    <w:tmpl w:val="00BA5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52F7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4661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9C42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F6B9E2"/>
    <w:lvl w:ilvl="0">
      <w:start w:val="1"/>
      <w:numFmt w:val="decimal"/>
      <w:lvlText w:val="%1."/>
      <w:lvlJc w:val="left"/>
      <w:pPr>
        <w:tabs>
          <w:tab w:val="num" w:pos="360"/>
        </w:tabs>
        <w:ind w:left="360" w:hanging="360"/>
      </w:pPr>
    </w:lvl>
  </w:abstractNum>
  <w:abstractNum w:abstractNumId="9">
    <w:nsid w:val="FFFFFF89"/>
    <w:multiLevelType w:val="singleLevel"/>
    <w:tmpl w:val="68F01F4A"/>
    <w:lvl w:ilvl="0">
      <w:start w:val="1"/>
      <w:numFmt w:val="bullet"/>
      <w:lvlText w:val=""/>
      <w:lvlJc w:val="left"/>
      <w:pPr>
        <w:tabs>
          <w:tab w:val="num" w:pos="360"/>
        </w:tabs>
        <w:ind w:left="360" w:hanging="360"/>
      </w:pPr>
      <w:rPr>
        <w:rFonts w:ascii="Symbol" w:hAnsi="Symbol" w:hint="default"/>
      </w:rPr>
    </w:lvl>
  </w:abstractNum>
  <w:abstractNum w:abstractNumId="10">
    <w:nsid w:val="031C7831"/>
    <w:multiLevelType w:val="hybridMultilevel"/>
    <w:tmpl w:val="95288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992BA4"/>
    <w:multiLevelType w:val="hybridMultilevel"/>
    <w:tmpl w:val="FFC028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07104F4"/>
    <w:multiLevelType w:val="hybridMultilevel"/>
    <w:tmpl w:val="661CC89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AB5A21"/>
    <w:multiLevelType w:val="hybridMultilevel"/>
    <w:tmpl w:val="F4004C38"/>
    <w:lvl w:ilvl="0" w:tplc="7DD85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4E7F"/>
    <w:multiLevelType w:val="hybridMultilevel"/>
    <w:tmpl w:val="6A385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772A0B"/>
    <w:multiLevelType w:val="hybridMultilevel"/>
    <w:tmpl w:val="A9D2698A"/>
    <w:lvl w:ilvl="0" w:tplc="7CB83936">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858BA"/>
    <w:multiLevelType w:val="hybridMultilevel"/>
    <w:tmpl w:val="DD2687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117B8"/>
    <w:multiLevelType w:val="hybridMultilevel"/>
    <w:tmpl w:val="80CCA262"/>
    <w:lvl w:ilvl="0" w:tplc="7DD85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5C4F65"/>
    <w:multiLevelType w:val="hybridMultilevel"/>
    <w:tmpl w:val="5CFA5B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551A9"/>
    <w:multiLevelType w:val="hybridMultilevel"/>
    <w:tmpl w:val="DD1067C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5114D7"/>
    <w:multiLevelType w:val="hybridMultilevel"/>
    <w:tmpl w:val="65A27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10480A"/>
    <w:multiLevelType w:val="hybridMultilevel"/>
    <w:tmpl w:val="DA3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16F29"/>
    <w:multiLevelType w:val="hybridMultilevel"/>
    <w:tmpl w:val="9356E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4E7B16"/>
    <w:multiLevelType w:val="hybridMultilevel"/>
    <w:tmpl w:val="90D26AF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F021BD3"/>
    <w:multiLevelType w:val="hybridMultilevel"/>
    <w:tmpl w:val="4A6A1F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00B04"/>
    <w:multiLevelType w:val="hybridMultilevel"/>
    <w:tmpl w:val="7E809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D319E"/>
    <w:multiLevelType w:val="hybridMultilevel"/>
    <w:tmpl w:val="4DF06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402D2B"/>
    <w:multiLevelType w:val="hybridMultilevel"/>
    <w:tmpl w:val="EE26C4D8"/>
    <w:lvl w:ilvl="0" w:tplc="04090003">
      <w:start w:val="1"/>
      <w:numFmt w:val="bullet"/>
      <w:lvlText w:val="o"/>
      <w:lvlJc w:val="left"/>
      <w:pPr>
        <w:ind w:left="720" w:hanging="360"/>
      </w:pPr>
      <w:rPr>
        <w:rFonts w:ascii="Courier New" w:hAnsi="Courier New" w:hint="default"/>
      </w:rPr>
    </w:lvl>
    <w:lvl w:ilvl="1" w:tplc="26F638CA">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6605E"/>
    <w:multiLevelType w:val="hybridMultilevel"/>
    <w:tmpl w:val="581EE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057C60"/>
    <w:multiLevelType w:val="hybridMultilevel"/>
    <w:tmpl w:val="581EED7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9779C8"/>
    <w:multiLevelType w:val="hybridMultilevel"/>
    <w:tmpl w:val="628E537E"/>
    <w:lvl w:ilvl="0" w:tplc="7DD85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D70F43"/>
    <w:multiLevelType w:val="hybridMultilevel"/>
    <w:tmpl w:val="326809E2"/>
    <w:lvl w:ilvl="0" w:tplc="9CC8514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17"/>
  </w:num>
  <w:num w:numId="14">
    <w:abstractNumId w:val="13"/>
  </w:num>
  <w:num w:numId="15">
    <w:abstractNumId w:val="12"/>
  </w:num>
  <w:num w:numId="16">
    <w:abstractNumId w:val="19"/>
  </w:num>
  <w:num w:numId="17">
    <w:abstractNumId w:val="27"/>
  </w:num>
  <w:num w:numId="18">
    <w:abstractNumId w:val="18"/>
  </w:num>
  <w:num w:numId="19">
    <w:abstractNumId w:val="16"/>
  </w:num>
  <w:num w:numId="20">
    <w:abstractNumId w:val="24"/>
  </w:num>
  <w:num w:numId="21">
    <w:abstractNumId w:val="28"/>
  </w:num>
  <w:num w:numId="22">
    <w:abstractNumId w:val="11"/>
  </w:num>
  <w:num w:numId="23">
    <w:abstractNumId w:val="23"/>
  </w:num>
  <w:num w:numId="24">
    <w:abstractNumId w:val="29"/>
  </w:num>
  <w:num w:numId="25">
    <w:abstractNumId w:val="21"/>
  </w:num>
  <w:num w:numId="26">
    <w:abstractNumId w:val="25"/>
  </w:num>
  <w:num w:numId="27">
    <w:abstractNumId w:val="22"/>
  </w:num>
  <w:num w:numId="28">
    <w:abstractNumId w:val="31"/>
  </w:num>
  <w:num w:numId="29">
    <w:abstractNumId w:val="10"/>
  </w:num>
  <w:num w:numId="30">
    <w:abstractNumId w:val="20"/>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0"/>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BC"/>
    <w:rsid w:val="000060D4"/>
    <w:rsid w:val="000308AF"/>
    <w:rsid w:val="00034A29"/>
    <w:rsid w:val="00042CC9"/>
    <w:rsid w:val="00046E3A"/>
    <w:rsid w:val="00050BD7"/>
    <w:rsid w:val="00061243"/>
    <w:rsid w:val="00065441"/>
    <w:rsid w:val="00067844"/>
    <w:rsid w:val="00067DAD"/>
    <w:rsid w:val="00070184"/>
    <w:rsid w:val="000701C8"/>
    <w:rsid w:val="00083CC0"/>
    <w:rsid w:val="0009572B"/>
    <w:rsid w:val="000A3239"/>
    <w:rsid w:val="000A4F13"/>
    <w:rsid w:val="000B20FB"/>
    <w:rsid w:val="000C22A7"/>
    <w:rsid w:val="000C35F4"/>
    <w:rsid w:val="000C5FA9"/>
    <w:rsid w:val="000C68A3"/>
    <w:rsid w:val="000C7A30"/>
    <w:rsid w:val="000D3E1C"/>
    <w:rsid w:val="000D3F17"/>
    <w:rsid w:val="000D5DE9"/>
    <w:rsid w:val="000F2F7B"/>
    <w:rsid w:val="000F4560"/>
    <w:rsid w:val="000F7AE5"/>
    <w:rsid w:val="00102F7D"/>
    <w:rsid w:val="0011281D"/>
    <w:rsid w:val="00116A59"/>
    <w:rsid w:val="001237F3"/>
    <w:rsid w:val="0012484A"/>
    <w:rsid w:val="00131A3D"/>
    <w:rsid w:val="001336AE"/>
    <w:rsid w:val="00143FD2"/>
    <w:rsid w:val="0014434D"/>
    <w:rsid w:val="001445E5"/>
    <w:rsid w:val="00144CB7"/>
    <w:rsid w:val="00144CE9"/>
    <w:rsid w:val="00153C0D"/>
    <w:rsid w:val="00165F59"/>
    <w:rsid w:val="0017601D"/>
    <w:rsid w:val="00185139"/>
    <w:rsid w:val="00185962"/>
    <w:rsid w:val="0019277A"/>
    <w:rsid w:val="00196B42"/>
    <w:rsid w:val="001A4C4A"/>
    <w:rsid w:val="001B0C2F"/>
    <w:rsid w:val="001B246E"/>
    <w:rsid w:val="001B2477"/>
    <w:rsid w:val="001B2B7A"/>
    <w:rsid w:val="001B4CAB"/>
    <w:rsid w:val="001C0D00"/>
    <w:rsid w:val="001D0083"/>
    <w:rsid w:val="001D2D79"/>
    <w:rsid w:val="001D4DB7"/>
    <w:rsid w:val="001F64B4"/>
    <w:rsid w:val="0021424B"/>
    <w:rsid w:val="00216587"/>
    <w:rsid w:val="002405B6"/>
    <w:rsid w:val="0024456C"/>
    <w:rsid w:val="002533CE"/>
    <w:rsid w:val="00261FC3"/>
    <w:rsid w:val="00265773"/>
    <w:rsid w:val="00267728"/>
    <w:rsid w:val="002749D4"/>
    <w:rsid w:val="00280A59"/>
    <w:rsid w:val="00285B78"/>
    <w:rsid w:val="002918FA"/>
    <w:rsid w:val="002949E0"/>
    <w:rsid w:val="002956BE"/>
    <w:rsid w:val="00297435"/>
    <w:rsid w:val="002A3A17"/>
    <w:rsid w:val="002B1993"/>
    <w:rsid w:val="002B2064"/>
    <w:rsid w:val="002C69AD"/>
    <w:rsid w:val="002E1E9F"/>
    <w:rsid w:val="002E2B6C"/>
    <w:rsid w:val="002F19FD"/>
    <w:rsid w:val="00300B4B"/>
    <w:rsid w:val="00302202"/>
    <w:rsid w:val="003044FE"/>
    <w:rsid w:val="00310BE0"/>
    <w:rsid w:val="00311675"/>
    <w:rsid w:val="00312680"/>
    <w:rsid w:val="00315AAA"/>
    <w:rsid w:val="0031670E"/>
    <w:rsid w:val="0033059E"/>
    <w:rsid w:val="00335FAB"/>
    <w:rsid w:val="00337FE8"/>
    <w:rsid w:val="00340AF4"/>
    <w:rsid w:val="00347A06"/>
    <w:rsid w:val="00352D8A"/>
    <w:rsid w:val="0036141A"/>
    <w:rsid w:val="00361BC5"/>
    <w:rsid w:val="00370D3B"/>
    <w:rsid w:val="00372ADF"/>
    <w:rsid w:val="00373DAC"/>
    <w:rsid w:val="0038377C"/>
    <w:rsid w:val="00384616"/>
    <w:rsid w:val="003846E9"/>
    <w:rsid w:val="00384781"/>
    <w:rsid w:val="003A362F"/>
    <w:rsid w:val="003A6779"/>
    <w:rsid w:val="003B0E1C"/>
    <w:rsid w:val="003B0F08"/>
    <w:rsid w:val="003B4A23"/>
    <w:rsid w:val="003C0FB7"/>
    <w:rsid w:val="003D4451"/>
    <w:rsid w:val="003E5402"/>
    <w:rsid w:val="00402C91"/>
    <w:rsid w:val="004066C4"/>
    <w:rsid w:val="00422620"/>
    <w:rsid w:val="00426E18"/>
    <w:rsid w:val="0043572D"/>
    <w:rsid w:val="00436633"/>
    <w:rsid w:val="00436EAF"/>
    <w:rsid w:val="00441ECF"/>
    <w:rsid w:val="00442DF1"/>
    <w:rsid w:val="0044607C"/>
    <w:rsid w:val="00446E88"/>
    <w:rsid w:val="0045110B"/>
    <w:rsid w:val="004513CB"/>
    <w:rsid w:val="004526D3"/>
    <w:rsid w:val="00466313"/>
    <w:rsid w:val="00471083"/>
    <w:rsid w:val="00476EC8"/>
    <w:rsid w:val="00483475"/>
    <w:rsid w:val="00483CEA"/>
    <w:rsid w:val="00491F9E"/>
    <w:rsid w:val="004A0C38"/>
    <w:rsid w:val="004B3E07"/>
    <w:rsid w:val="004C3004"/>
    <w:rsid w:val="004D44A2"/>
    <w:rsid w:val="004E1326"/>
    <w:rsid w:val="004E3DEC"/>
    <w:rsid w:val="004E70EB"/>
    <w:rsid w:val="004E79BB"/>
    <w:rsid w:val="004E7FCF"/>
    <w:rsid w:val="004F33DE"/>
    <w:rsid w:val="005015C9"/>
    <w:rsid w:val="00512021"/>
    <w:rsid w:val="00524478"/>
    <w:rsid w:val="005377B4"/>
    <w:rsid w:val="00550B18"/>
    <w:rsid w:val="00553D0C"/>
    <w:rsid w:val="00560E63"/>
    <w:rsid w:val="00562146"/>
    <w:rsid w:val="00567F95"/>
    <w:rsid w:val="0057141F"/>
    <w:rsid w:val="00571AAA"/>
    <w:rsid w:val="00572FB1"/>
    <w:rsid w:val="005756AD"/>
    <w:rsid w:val="00582674"/>
    <w:rsid w:val="00593623"/>
    <w:rsid w:val="00597F52"/>
    <w:rsid w:val="005A538D"/>
    <w:rsid w:val="005B044D"/>
    <w:rsid w:val="005B07BC"/>
    <w:rsid w:val="005B7BAF"/>
    <w:rsid w:val="005B7D91"/>
    <w:rsid w:val="005C41AD"/>
    <w:rsid w:val="005E3FCD"/>
    <w:rsid w:val="005E6416"/>
    <w:rsid w:val="005F33F3"/>
    <w:rsid w:val="005F3418"/>
    <w:rsid w:val="005F4E36"/>
    <w:rsid w:val="005F4FA6"/>
    <w:rsid w:val="005F6999"/>
    <w:rsid w:val="00601F79"/>
    <w:rsid w:val="006060A0"/>
    <w:rsid w:val="00612888"/>
    <w:rsid w:val="0061656B"/>
    <w:rsid w:val="00617A28"/>
    <w:rsid w:val="00621CAB"/>
    <w:rsid w:val="00631E8A"/>
    <w:rsid w:val="00635AA7"/>
    <w:rsid w:val="0063617A"/>
    <w:rsid w:val="0064052B"/>
    <w:rsid w:val="00651CC9"/>
    <w:rsid w:val="006561E4"/>
    <w:rsid w:val="0065782F"/>
    <w:rsid w:val="00661A14"/>
    <w:rsid w:val="006706DE"/>
    <w:rsid w:val="00672600"/>
    <w:rsid w:val="00672B48"/>
    <w:rsid w:val="006812F7"/>
    <w:rsid w:val="00683ECF"/>
    <w:rsid w:val="00687E0C"/>
    <w:rsid w:val="00690C04"/>
    <w:rsid w:val="0069490E"/>
    <w:rsid w:val="006A6398"/>
    <w:rsid w:val="006B0B36"/>
    <w:rsid w:val="006B46D2"/>
    <w:rsid w:val="006C12E2"/>
    <w:rsid w:val="006D0E98"/>
    <w:rsid w:val="006D1397"/>
    <w:rsid w:val="006E1C2A"/>
    <w:rsid w:val="006F74B7"/>
    <w:rsid w:val="0070002E"/>
    <w:rsid w:val="00704FC7"/>
    <w:rsid w:val="00707FBB"/>
    <w:rsid w:val="007165CB"/>
    <w:rsid w:val="00732169"/>
    <w:rsid w:val="00733000"/>
    <w:rsid w:val="0075002A"/>
    <w:rsid w:val="0076500D"/>
    <w:rsid w:val="00772648"/>
    <w:rsid w:val="0078262B"/>
    <w:rsid w:val="00785766"/>
    <w:rsid w:val="00786500"/>
    <w:rsid w:val="0079130C"/>
    <w:rsid w:val="007925FE"/>
    <w:rsid w:val="00796BA1"/>
    <w:rsid w:val="007A26BC"/>
    <w:rsid w:val="007A7CE1"/>
    <w:rsid w:val="007C13C6"/>
    <w:rsid w:val="007D3C23"/>
    <w:rsid w:val="007D5D72"/>
    <w:rsid w:val="007E19FF"/>
    <w:rsid w:val="007E1C9F"/>
    <w:rsid w:val="007E1FD5"/>
    <w:rsid w:val="007E5548"/>
    <w:rsid w:val="007E667E"/>
    <w:rsid w:val="007F1229"/>
    <w:rsid w:val="00802437"/>
    <w:rsid w:val="00802D91"/>
    <w:rsid w:val="00804BCE"/>
    <w:rsid w:val="00811B66"/>
    <w:rsid w:val="0081465D"/>
    <w:rsid w:val="00830B4B"/>
    <w:rsid w:val="00837510"/>
    <w:rsid w:val="008436A5"/>
    <w:rsid w:val="00844316"/>
    <w:rsid w:val="0084758B"/>
    <w:rsid w:val="00847F34"/>
    <w:rsid w:val="00853AB2"/>
    <w:rsid w:val="00855160"/>
    <w:rsid w:val="00861A7D"/>
    <w:rsid w:val="00865BEB"/>
    <w:rsid w:val="0087382F"/>
    <w:rsid w:val="00884EF6"/>
    <w:rsid w:val="008855B2"/>
    <w:rsid w:val="008857BC"/>
    <w:rsid w:val="008968D5"/>
    <w:rsid w:val="00897887"/>
    <w:rsid w:val="008A3817"/>
    <w:rsid w:val="008A39A1"/>
    <w:rsid w:val="008B3200"/>
    <w:rsid w:val="008E3306"/>
    <w:rsid w:val="008E5508"/>
    <w:rsid w:val="008E5917"/>
    <w:rsid w:val="008F0422"/>
    <w:rsid w:val="008F40FF"/>
    <w:rsid w:val="00907413"/>
    <w:rsid w:val="0091500A"/>
    <w:rsid w:val="00915EE1"/>
    <w:rsid w:val="009179C5"/>
    <w:rsid w:val="009217DA"/>
    <w:rsid w:val="00921F5D"/>
    <w:rsid w:val="00925A28"/>
    <w:rsid w:val="00925CEC"/>
    <w:rsid w:val="009350E9"/>
    <w:rsid w:val="00935A36"/>
    <w:rsid w:val="0093723B"/>
    <w:rsid w:val="0095575A"/>
    <w:rsid w:val="00963794"/>
    <w:rsid w:val="00971C52"/>
    <w:rsid w:val="00972203"/>
    <w:rsid w:val="00975690"/>
    <w:rsid w:val="00980612"/>
    <w:rsid w:val="00980623"/>
    <w:rsid w:val="009813B9"/>
    <w:rsid w:val="0098158F"/>
    <w:rsid w:val="009820A2"/>
    <w:rsid w:val="00991CB0"/>
    <w:rsid w:val="009A57D7"/>
    <w:rsid w:val="009B45F6"/>
    <w:rsid w:val="009C1814"/>
    <w:rsid w:val="009C41D5"/>
    <w:rsid w:val="009C446C"/>
    <w:rsid w:val="009D5927"/>
    <w:rsid w:val="009D7498"/>
    <w:rsid w:val="009E4F4F"/>
    <w:rsid w:val="009F3B23"/>
    <w:rsid w:val="00A00DBA"/>
    <w:rsid w:val="00A00EE2"/>
    <w:rsid w:val="00A01E09"/>
    <w:rsid w:val="00A06610"/>
    <w:rsid w:val="00A13556"/>
    <w:rsid w:val="00A203F4"/>
    <w:rsid w:val="00A21F46"/>
    <w:rsid w:val="00A348B8"/>
    <w:rsid w:val="00A40EFA"/>
    <w:rsid w:val="00A42D17"/>
    <w:rsid w:val="00A53162"/>
    <w:rsid w:val="00A56C72"/>
    <w:rsid w:val="00A60A66"/>
    <w:rsid w:val="00A65711"/>
    <w:rsid w:val="00A76C1C"/>
    <w:rsid w:val="00A773F0"/>
    <w:rsid w:val="00A804E3"/>
    <w:rsid w:val="00A84717"/>
    <w:rsid w:val="00A8779B"/>
    <w:rsid w:val="00AA078F"/>
    <w:rsid w:val="00AB6DDF"/>
    <w:rsid w:val="00AC5F99"/>
    <w:rsid w:val="00AE2D98"/>
    <w:rsid w:val="00AE5437"/>
    <w:rsid w:val="00AF4C05"/>
    <w:rsid w:val="00AF5923"/>
    <w:rsid w:val="00B05EFB"/>
    <w:rsid w:val="00B068A1"/>
    <w:rsid w:val="00B10B8F"/>
    <w:rsid w:val="00B17900"/>
    <w:rsid w:val="00B26ED8"/>
    <w:rsid w:val="00B30595"/>
    <w:rsid w:val="00B35355"/>
    <w:rsid w:val="00B41FC3"/>
    <w:rsid w:val="00B5031D"/>
    <w:rsid w:val="00B51A02"/>
    <w:rsid w:val="00B52D0F"/>
    <w:rsid w:val="00B65D37"/>
    <w:rsid w:val="00B70371"/>
    <w:rsid w:val="00B76231"/>
    <w:rsid w:val="00B84E02"/>
    <w:rsid w:val="00B97F4A"/>
    <w:rsid w:val="00BA05CE"/>
    <w:rsid w:val="00BB1389"/>
    <w:rsid w:val="00BB4988"/>
    <w:rsid w:val="00BB5E91"/>
    <w:rsid w:val="00BD18D2"/>
    <w:rsid w:val="00BD1A35"/>
    <w:rsid w:val="00BF6AB6"/>
    <w:rsid w:val="00C10DB8"/>
    <w:rsid w:val="00C113CE"/>
    <w:rsid w:val="00C119E0"/>
    <w:rsid w:val="00C20988"/>
    <w:rsid w:val="00C35EF7"/>
    <w:rsid w:val="00C373B3"/>
    <w:rsid w:val="00C3742C"/>
    <w:rsid w:val="00C4020F"/>
    <w:rsid w:val="00C4245E"/>
    <w:rsid w:val="00C578F9"/>
    <w:rsid w:val="00C626F5"/>
    <w:rsid w:val="00C63966"/>
    <w:rsid w:val="00C6612D"/>
    <w:rsid w:val="00C6778B"/>
    <w:rsid w:val="00C753E1"/>
    <w:rsid w:val="00C75808"/>
    <w:rsid w:val="00C8031A"/>
    <w:rsid w:val="00CA2D42"/>
    <w:rsid w:val="00CA4A61"/>
    <w:rsid w:val="00CA4C7B"/>
    <w:rsid w:val="00CB3F31"/>
    <w:rsid w:val="00CB604D"/>
    <w:rsid w:val="00CB7FAE"/>
    <w:rsid w:val="00CC7EE9"/>
    <w:rsid w:val="00CD454A"/>
    <w:rsid w:val="00CE5B6C"/>
    <w:rsid w:val="00CF3866"/>
    <w:rsid w:val="00CF5225"/>
    <w:rsid w:val="00D03DEE"/>
    <w:rsid w:val="00D159C3"/>
    <w:rsid w:val="00D17361"/>
    <w:rsid w:val="00D3171B"/>
    <w:rsid w:val="00D33DD7"/>
    <w:rsid w:val="00D46BB9"/>
    <w:rsid w:val="00D471F4"/>
    <w:rsid w:val="00D503E9"/>
    <w:rsid w:val="00D6126B"/>
    <w:rsid w:val="00D630BE"/>
    <w:rsid w:val="00D63B4F"/>
    <w:rsid w:val="00D65140"/>
    <w:rsid w:val="00D67555"/>
    <w:rsid w:val="00D743C2"/>
    <w:rsid w:val="00D755F9"/>
    <w:rsid w:val="00D8324D"/>
    <w:rsid w:val="00D86C8C"/>
    <w:rsid w:val="00D90983"/>
    <w:rsid w:val="00D96DBC"/>
    <w:rsid w:val="00D97C28"/>
    <w:rsid w:val="00D97D71"/>
    <w:rsid w:val="00DA2289"/>
    <w:rsid w:val="00DA44A0"/>
    <w:rsid w:val="00DA7EF6"/>
    <w:rsid w:val="00DB1228"/>
    <w:rsid w:val="00DB4051"/>
    <w:rsid w:val="00DB4C63"/>
    <w:rsid w:val="00DC4FC9"/>
    <w:rsid w:val="00DD3760"/>
    <w:rsid w:val="00DD3B7E"/>
    <w:rsid w:val="00DD7764"/>
    <w:rsid w:val="00DF10E9"/>
    <w:rsid w:val="00DF2FCA"/>
    <w:rsid w:val="00DF6754"/>
    <w:rsid w:val="00E00308"/>
    <w:rsid w:val="00E01748"/>
    <w:rsid w:val="00E02C8F"/>
    <w:rsid w:val="00E13D52"/>
    <w:rsid w:val="00E15230"/>
    <w:rsid w:val="00E4468E"/>
    <w:rsid w:val="00E46A5F"/>
    <w:rsid w:val="00E47072"/>
    <w:rsid w:val="00E514F2"/>
    <w:rsid w:val="00E61DF9"/>
    <w:rsid w:val="00E81102"/>
    <w:rsid w:val="00E820FB"/>
    <w:rsid w:val="00E8567B"/>
    <w:rsid w:val="00EA04E7"/>
    <w:rsid w:val="00EA4182"/>
    <w:rsid w:val="00EA6449"/>
    <w:rsid w:val="00EB08AA"/>
    <w:rsid w:val="00EC406F"/>
    <w:rsid w:val="00EC5D40"/>
    <w:rsid w:val="00ED27FA"/>
    <w:rsid w:val="00ED322E"/>
    <w:rsid w:val="00EE0961"/>
    <w:rsid w:val="00EF02B7"/>
    <w:rsid w:val="00EF4654"/>
    <w:rsid w:val="00EF6192"/>
    <w:rsid w:val="00F12FDC"/>
    <w:rsid w:val="00F140FF"/>
    <w:rsid w:val="00F147E5"/>
    <w:rsid w:val="00F15570"/>
    <w:rsid w:val="00F200EE"/>
    <w:rsid w:val="00F239D4"/>
    <w:rsid w:val="00F3042B"/>
    <w:rsid w:val="00F32BF5"/>
    <w:rsid w:val="00F468AF"/>
    <w:rsid w:val="00F50EA9"/>
    <w:rsid w:val="00F660BE"/>
    <w:rsid w:val="00F70DEE"/>
    <w:rsid w:val="00F86CBE"/>
    <w:rsid w:val="00F92511"/>
    <w:rsid w:val="00FA163E"/>
    <w:rsid w:val="00FA2B3C"/>
    <w:rsid w:val="00FA4773"/>
    <w:rsid w:val="00FA7CFE"/>
    <w:rsid w:val="00FC63C4"/>
    <w:rsid w:val="00FD0C2E"/>
    <w:rsid w:val="00FD1233"/>
    <w:rsid w:val="00FD360D"/>
    <w:rsid w:val="00FD5366"/>
    <w:rsid w:val="00FD7F8D"/>
    <w:rsid w:val="00FE1F17"/>
    <w:rsid w:val="00FE33EB"/>
    <w:rsid w:val="00FE35A0"/>
    <w:rsid w:val="00FE4DF6"/>
    <w:rsid w:val="00FE50A7"/>
    <w:rsid w:val="00FF29F4"/>
    <w:rsid w:val="00FF2E20"/>
    <w:rsid w:val="00FF5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BC"/>
    <w:pPr>
      <w:spacing w:after="160" w:line="259" w:lineRule="auto"/>
    </w:pPr>
    <w:rPr>
      <w:rFonts w:ascii="Calibri" w:eastAsia="Calibri" w:hAnsi="Calibri"/>
      <w:sz w:val="22"/>
      <w:szCs w:val="22"/>
    </w:rPr>
  </w:style>
  <w:style w:type="paragraph" w:styleId="Heading1">
    <w:name w:val="heading 1"/>
    <w:basedOn w:val="Normal"/>
    <w:next w:val="Normal"/>
    <w:qFormat/>
    <w:rsid w:val="0017601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01D"/>
    <w:pPr>
      <w:tabs>
        <w:tab w:val="center" w:pos="4320"/>
        <w:tab w:val="right" w:pos="8640"/>
      </w:tabs>
    </w:pPr>
  </w:style>
  <w:style w:type="paragraph" w:styleId="Footer">
    <w:name w:val="footer"/>
    <w:basedOn w:val="Normal"/>
    <w:rsid w:val="0017601D"/>
    <w:pPr>
      <w:tabs>
        <w:tab w:val="center" w:pos="4320"/>
        <w:tab w:val="right" w:pos="8640"/>
      </w:tabs>
    </w:pPr>
  </w:style>
  <w:style w:type="paragraph" w:styleId="BodyText">
    <w:name w:val="Body Text"/>
    <w:basedOn w:val="Normal"/>
    <w:rsid w:val="0017601D"/>
    <w:rPr>
      <w:sz w:val="24"/>
    </w:rPr>
  </w:style>
  <w:style w:type="paragraph" w:styleId="BodyText2">
    <w:name w:val="Body Text 2"/>
    <w:basedOn w:val="Normal"/>
    <w:rsid w:val="0017601D"/>
    <w:rPr>
      <w:rFonts w:ascii="CG Times" w:hAnsi="CG Times"/>
    </w:rPr>
  </w:style>
  <w:style w:type="character" w:styleId="Strong">
    <w:name w:val="Strong"/>
    <w:basedOn w:val="DefaultParagraphFont"/>
    <w:qFormat/>
    <w:rsid w:val="0057141F"/>
    <w:rPr>
      <w:b/>
      <w:bCs/>
    </w:rPr>
  </w:style>
  <w:style w:type="paragraph" w:styleId="BodyText3">
    <w:name w:val="Body Text 3"/>
    <w:basedOn w:val="Normal"/>
    <w:rsid w:val="00A01E09"/>
    <w:pPr>
      <w:spacing w:after="120"/>
    </w:pPr>
    <w:rPr>
      <w:sz w:val="16"/>
      <w:szCs w:val="16"/>
    </w:rPr>
  </w:style>
  <w:style w:type="character" w:styleId="Emphasis">
    <w:name w:val="Emphasis"/>
    <w:basedOn w:val="DefaultParagraphFont"/>
    <w:qFormat/>
    <w:rsid w:val="00B65D37"/>
    <w:rPr>
      <w:i/>
      <w:iCs/>
    </w:rPr>
  </w:style>
  <w:style w:type="paragraph" w:styleId="BalloonText">
    <w:name w:val="Balloon Text"/>
    <w:basedOn w:val="Normal"/>
    <w:link w:val="BalloonTextChar"/>
    <w:uiPriority w:val="99"/>
    <w:semiHidden/>
    <w:unhideWhenUsed/>
    <w:rsid w:val="001336AE"/>
    <w:rPr>
      <w:rFonts w:ascii="Tahoma" w:hAnsi="Tahoma" w:cs="Tahoma"/>
      <w:sz w:val="16"/>
      <w:szCs w:val="16"/>
    </w:rPr>
  </w:style>
  <w:style w:type="character" w:customStyle="1" w:styleId="BalloonTextChar">
    <w:name w:val="Balloon Text Char"/>
    <w:basedOn w:val="DefaultParagraphFont"/>
    <w:link w:val="BalloonText"/>
    <w:uiPriority w:val="99"/>
    <w:semiHidden/>
    <w:rsid w:val="001336AE"/>
    <w:rPr>
      <w:rFonts w:ascii="Tahoma" w:hAnsi="Tahoma" w:cs="Tahoma"/>
      <w:sz w:val="16"/>
      <w:szCs w:val="16"/>
    </w:rPr>
  </w:style>
  <w:style w:type="paragraph" w:styleId="NoSpacing">
    <w:name w:val="No Spacing"/>
    <w:link w:val="NoSpacingChar"/>
    <w:uiPriority w:val="99"/>
    <w:qFormat/>
    <w:rsid w:val="00EA04E7"/>
  </w:style>
  <w:style w:type="character" w:styleId="Hyperlink">
    <w:name w:val="Hyperlink"/>
    <w:basedOn w:val="DefaultParagraphFont"/>
    <w:uiPriority w:val="99"/>
    <w:unhideWhenUsed/>
    <w:rsid w:val="00A773F0"/>
    <w:rPr>
      <w:color w:val="0000FF" w:themeColor="hyperlink"/>
      <w:u w:val="single"/>
    </w:rPr>
  </w:style>
  <w:style w:type="paragraph" w:styleId="ListParagraph">
    <w:name w:val="List Paragraph"/>
    <w:basedOn w:val="Normal"/>
    <w:uiPriority w:val="99"/>
    <w:qFormat/>
    <w:rsid w:val="00D96DBC"/>
    <w:pPr>
      <w:ind w:left="720"/>
      <w:contextualSpacing/>
    </w:pPr>
  </w:style>
  <w:style w:type="character" w:customStyle="1" w:styleId="NoSpacingChar">
    <w:name w:val="No Spacing Char"/>
    <w:basedOn w:val="DefaultParagraphFont"/>
    <w:link w:val="NoSpacing"/>
    <w:uiPriority w:val="99"/>
    <w:locked/>
    <w:rsid w:val="00D96DBC"/>
  </w:style>
  <w:style w:type="paragraph" w:customStyle="1" w:styleId="Default">
    <w:name w:val="Default"/>
    <w:uiPriority w:val="99"/>
    <w:rsid w:val="00D96DBC"/>
    <w:pPr>
      <w:autoSpaceDE w:val="0"/>
      <w:autoSpaceDN w:val="0"/>
      <w:adjustRightInd w:val="0"/>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5E6416"/>
    <w:pPr>
      <w:spacing w:after="120"/>
      <w:ind w:left="360"/>
    </w:pPr>
  </w:style>
  <w:style w:type="character" w:customStyle="1" w:styleId="BodyTextIndentChar">
    <w:name w:val="Body Text Indent Char"/>
    <w:basedOn w:val="DefaultParagraphFont"/>
    <w:link w:val="BodyTextIndent"/>
    <w:uiPriority w:val="99"/>
    <w:semiHidden/>
    <w:rsid w:val="005E6416"/>
    <w:rPr>
      <w:rFonts w:ascii="Calibri" w:eastAsia="Calibri" w:hAnsi="Calibri"/>
      <w:sz w:val="22"/>
      <w:szCs w:val="22"/>
    </w:rPr>
  </w:style>
  <w:style w:type="paragraph" w:styleId="List2">
    <w:name w:val="List 2"/>
    <w:basedOn w:val="Normal"/>
    <w:rsid w:val="005E6416"/>
    <w:pPr>
      <w:spacing w:after="0" w:line="240" w:lineRule="auto"/>
      <w:ind w:left="720" w:hanging="360"/>
    </w:pPr>
    <w:rPr>
      <w:rFonts w:ascii="Times New Roman" w:eastAsia="Times New Roman" w:hAnsi="Times New Roman"/>
      <w:sz w:val="24"/>
      <w:szCs w:val="24"/>
    </w:rPr>
  </w:style>
  <w:style w:type="paragraph" w:styleId="ListBullet2">
    <w:name w:val="List Bullet 2"/>
    <w:basedOn w:val="Normal"/>
    <w:autoRedefine/>
    <w:rsid w:val="005E6416"/>
    <w:pPr>
      <w:tabs>
        <w:tab w:val="num" w:pos="720"/>
      </w:tabs>
      <w:spacing w:after="0" w:line="240" w:lineRule="auto"/>
      <w:ind w:left="720" w:hanging="360"/>
    </w:pPr>
    <w:rPr>
      <w:rFonts w:ascii="Times New Roman" w:eastAsia="Times New Roman" w:hAnsi="Times New Roman"/>
      <w:sz w:val="24"/>
      <w:szCs w:val="24"/>
    </w:rPr>
  </w:style>
  <w:style w:type="paragraph" w:styleId="ListBullet3">
    <w:name w:val="List Bullet 3"/>
    <w:basedOn w:val="Normal"/>
    <w:autoRedefine/>
    <w:rsid w:val="005E6416"/>
    <w:pPr>
      <w:tabs>
        <w:tab w:val="num" w:pos="1080"/>
      </w:tabs>
      <w:spacing w:after="0" w:line="240" w:lineRule="auto"/>
      <w:ind w:left="1080" w:hanging="360"/>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46A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BC"/>
    <w:pPr>
      <w:spacing w:after="160" w:line="259" w:lineRule="auto"/>
    </w:pPr>
    <w:rPr>
      <w:rFonts w:ascii="Calibri" w:eastAsia="Calibri" w:hAnsi="Calibri"/>
      <w:sz w:val="22"/>
      <w:szCs w:val="22"/>
    </w:rPr>
  </w:style>
  <w:style w:type="paragraph" w:styleId="Heading1">
    <w:name w:val="heading 1"/>
    <w:basedOn w:val="Normal"/>
    <w:next w:val="Normal"/>
    <w:qFormat/>
    <w:rsid w:val="0017601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01D"/>
    <w:pPr>
      <w:tabs>
        <w:tab w:val="center" w:pos="4320"/>
        <w:tab w:val="right" w:pos="8640"/>
      </w:tabs>
    </w:pPr>
  </w:style>
  <w:style w:type="paragraph" w:styleId="Footer">
    <w:name w:val="footer"/>
    <w:basedOn w:val="Normal"/>
    <w:rsid w:val="0017601D"/>
    <w:pPr>
      <w:tabs>
        <w:tab w:val="center" w:pos="4320"/>
        <w:tab w:val="right" w:pos="8640"/>
      </w:tabs>
    </w:pPr>
  </w:style>
  <w:style w:type="paragraph" w:styleId="BodyText">
    <w:name w:val="Body Text"/>
    <w:basedOn w:val="Normal"/>
    <w:rsid w:val="0017601D"/>
    <w:rPr>
      <w:sz w:val="24"/>
    </w:rPr>
  </w:style>
  <w:style w:type="paragraph" w:styleId="BodyText2">
    <w:name w:val="Body Text 2"/>
    <w:basedOn w:val="Normal"/>
    <w:rsid w:val="0017601D"/>
    <w:rPr>
      <w:rFonts w:ascii="CG Times" w:hAnsi="CG Times"/>
    </w:rPr>
  </w:style>
  <w:style w:type="character" w:styleId="Strong">
    <w:name w:val="Strong"/>
    <w:basedOn w:val="DefaultParagraphFont"/>
    <w:qFormat/>
    <w:rsid w:val="0057141F"/>
    <w:rPr>
      <w:b/>
      <w:bCs/>
    </w:rPr>
  </w:style>
  <w:style w:type="paragraph" w:styleId="BodyText3">
    <w:name w:val="Body Text 3"/>
    <w:basedOn w:val="Normal"/>
    <w:rsid w:val="00A01E09"/>
    <w:pPr>
      <w:spacing w:after="120"/>
    </w:pPr>
    <w:rPr>
      <w:sz w:val="16"/>
      <w:szCs w:val="16"/>
    </w:rPr>
  </w:style>
  <w:style w:type="character" w:styleId="Emphasis">
    <w:name w:val="Emphasis"/>
    <w:basedOn w:val="DefaultParagraphFont"/>
    <w:qFormat/>
    <w:rsid w:val="00B65D37"/>
    <w:rPr>
      <w:i/>
      <w:iCs/>
    </w:rPr>
  </w:style>
  <w:style w:type="paragraph" w:styleId="BalloonText">
    <w:name w:val="Balloon Text"/>
    <w:basedOn w:val="Normal"/>
    <w:link w:val="BalloonTextChar"/>
    <w:uiPriority w:val="99"/>
    <w:semiHidden/>
    <w:unhideWhenUsed/>
    <w:rsid w:val="001336AE"/>
    <w:rPr>
      <w:rFonts w:ascii="Tahoma" w:hAnsi="Tahoma" w:cs="Tahoma"/>
      <w:sz w:val="16"/>
      <w:szCs w:val="16"/>
    </w:rPr>
  </w:style>
  <w:style w:type="character" w:customStyle="1" w:styleId="BalloonTextChar">
    <w:name w:val="Balloon Text Char"/>
    <w:basedOn w:val="DefaultParagraphFont"/>
    <w:link w:val="BalloonText"/>
    <w:uiPriority w:val="99"/>
    <w:semiHidden/>
    <w:rsid w:val="001336AE"/>
    <w:rPr>
      <w:rFonts w:ascii="Tahoma" w:hAnsi="Tahoma" w:cs="Tahoma"/>
      <w:sz w:val="16"/>
      <w:szCs w:val="16"/>
    </w:rPr>
  </w:style>
  <w:style w:type="paragraph" w:styleId="NoSpacing">
    <w:name w:val="No Spacing"/>
    <w:link w:val="NoSpacingChar"/>
    <w:uiPriority w:val="99"/>
    <w:qFormat/>
    <w:rsid w:val="00EA04E7"/>
  </w:style>
  <w:style w:type="character" w:styleId="Hyperlink">
    <w:name w:val="Hyperlink"/>
    <w:basedOn w:val="DefaultParagraphFont"/>
    <w:uiPriority w:val="99"/>
    <w:unhideWhenUsed/>
    <w:rsid w:val="00A773F0"/>
    <w:rPr>
      <w:color w:val="0000FF" w:themeColor="hyperlink"/>
      <w:u w:val="single"/>
    </w:rPr>
  </w:style>
  <w:style w:type="paragraph" w:styleId="ListParagraph">
    <w:name w:val="List Paragraph"/>
    <w:basedOn w:val="Normal"/>
    <w:uiPriority w:val="99"/>
    <w:qFormat/>
    <w:rsid w:val="00D96DBC"/>
    <w:pPr>
      <w:ind w:left="720"/>
      <w:contextualSpacing/>
    </w:pPr>
  </w:style>
  <w:style w:type="character" w:customStyle="1" w:styleId="NoSpacingChar">
    <w:name w:val="No Spacing Char"/>
    <w:basedOn w:val="DefaultParagraphFont"/>
    <w:link w:val="NoSpacing"/>
    <w:uiPriority w:val="99"/>
    <w:locked/>
    <w:rsid w:val="00D96DBC"/>
  </w:style>
  <w:style w:type="paragraph" w:customStyle="1" w:styleId="Default">
    <w:name w:val="Default"/>
    <w:uiPriority w:val="99"/>
    <w:rsid w:val="00D96DBC"/>
    <w:pPr>
      <w:autoSpaceDE w:val="0"/>
      <w:autoSpaceDN w:val="0"/>
      <w:adjustRightInd w:val="0"/>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5E6416"/>
    <w:pPr>
      <w:spacing w:after="120"/>
      <w:ind w:left="360"/>
    </w:pPr>
  </w:style>
  <w:style w:type="character" w:customStyle="1" w:styleId="BodyTextIndentChar">
    <w:name w:val="Body Text Indent Char"/>
    <w:basedOn w:val="DefaultParagraphFont"/>
    <w:link w:val="BodyTextIndent"/>
    <w:uiPriority w:val="99"/>
    <w:semiHidden/>
    <w:rsid w:val="005E6416"/>
    <w:rPr>
      <w:rFonts w:ascii="Calibri" w:eastAsia="Calibri" w:hAnsi="Calibri"/>
      <w:sz w:val="22"/>
      <w:szCs w:val="22"/>
    </w:rPr>
  </w:style>
  <w:style w:type="paragraph" w:styleId="List2">
    <w:name w:val="List 2"/>
    <w:basedOn w:val="Normal"/>
    <w:rsid w:val="005E6416"/>
    <w:pPr>
      <w:spacing w:after="0" w:line="240" w:lineRule="auto"/>
      <w:ind w:left="720" w:hanging="360"/>
    </w:pPr>
    <w:rPr>
      <w:rFonts w:ascii="Times New Roman" w:eastAsia="Times New Roman" w:hAnsi="Times New Roman"/>
      <w:sz w:val="24"/>
      <w:szCs w:val="24"/>
    </w:rPr>
  </w:style>
  <w:style w:type="paragraph" w:styleId="ListBullet2">
    <w:name w:val="List Bullet 2"/>
    <w:basedOn w:val="Normal"/>
    <w:autoRedefine/>
    <w:rsid w:val="005E6416"/>
    <w:pPr>
      <w:tabs>
        <w:tab w:val="num" w:pos="720"/>
      </w:tabs>
      <w:spacing w:after="0" w:line="240" w:lineRule="auto"/>
      <w:ind w:left="720" w:hanging="360"/>
    </w:pPr>
    <w:rPr>
      <w:rFonts w:ascii="Times New Roman" w:eastAsia="Times New Roman" w:hAnsi="Times New Roman"/>
      <w:sz w:val="24"/>
      <w:szCs w:val="24"/>
    </w:rPr>
  </w:style>
  <w:style w:type="paragraph" w:styleId="ListBullet3">
    <w:name w:val="List Bullet 3"/>
    <w:basedOn w:val="Normal"/>
    <w:autoRedefine/>
    <w:rsid w:val="005E6416"/>
    <w:pPr>
      <w:tabs>
        <w:tab w:val="num" w:pos="1080"/>
      </w:tabs>
      <w:spacing w:after="0" w:line="240" w:lineRule="auto"/>
      <w:ind w:left="1080" w:hanging="360"/>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46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921">
      <w:bodyDiv w:val="1"/>
      <w:marLeft w:val="0"/>
      <w:marRight w:val="0"/>
      <w:marTop w:val="0"/>
      <w:marBottom w:val="0"/>
      <w:divBdr>
        <w:top w:val="none" w:sz="0" w:space="0" w:color="auto"/>
        <w:left w:val="none" w:sz="0" w:space="0" w:color="auto"/>
        <w:bottom w:val="none" w:sz="0" w:space="0" w:color="auto"/>
        <w:right w:val="none" w:sz="0" w:space="0" w:color="auto"/>
      </w:divBdr>
    </w:div>
    <w:div w:id="14885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sco.re/x2-y" TargetMode="External"/><Relationship Id="rId4" Type="http://schemas.microsoft.com/office/2007/relationships/stylesWithEffects" Target="stylesWithEffects.xml"/><Relationship Id="rId9" Type="http://schemas.openxmlformats.org/officeDocument/2006/relationships/hyperlink" Target="http://www.speakupnow.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f\AppData\Roaming\Microsoft\Templates\FY17%20SD%20eLetterhead%20no%20board%20(7-6-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ED3C-145A-43E3-84FA-0C290685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FY17 SD eLetterhead no board (7-6-16)</Template>
  <TotalTime>3</TotalTime>
  <Pages>4</Pages>
  <Words>1617</Words>
  <Characters>9840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FY17 eLetterhead SD</vt:lpstr>
    </vt:vector>
  </TitlesOfParts>
  <Company>Voices For Children</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FY17 eLetterhead SD</dc:title>
  <dc:creator>Anne Farrell</dc:creator>
  <cp:lastModifiedBy>Laura Whiteman</cp:lastModifiedBy>
  <cp:revision>3</cp:revision>
  <cp:lastPrinted>2017-05-08T17:08:00Z</cp:lastPrinted>
  <dcterms:created xsi:type="dcterms:W3CDTF">2017-05-11T21:33:00Z</dcterms:created>
  <dcterms:modified xsi:type="dcterms:W3CDTF">2017-05-11T22:41:00Z</dcterms:modified>
</cp:coreProperties>
</file>