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A8" w:rsidRDefault="006F1CFA" w:rsidP="006F1CFA">
      <w:pPr>
        <w:jc w:val="center"/>
      </w:pPr>
      <w:bookmarkStart w:id="0" w:name="_GoBack"/>
      <w:bookmarkEnd w:id="0"/>
      <w:r w:rsidRPr="006F1CF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-581025</wp:posOffset>
            </wp:positionV>
            <wp:extent cx="2339463" cy="755452"/>
            <wp:effectExtent l="0" t="0" r="3810" b="6985"/>
            <wp:wrapNone/>
            <wp:docPr id="1" name="Picture 1" descr="Image result for voices for childr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ices for childre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23" cy="75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CFA" w:rsidRPr="004A528B" w:rsidRDefault="006F1CFA" w:rsidP="006F1CFA">
      <w:pPr>
        <w:jc w:val="center"/>
        <w:rPr>
          <w:b/>
          <w:sz w:val="36"/>
          <w:szCs w:val="36"/>
          <w:u w:val="single"/>
        </w:rPr>
      </w:pPr>
      <w:r w:rsidRPr="004A528B">
        <w:rPr>
          <w:b/>
          <w:sz w:val="36"/>
          <w:szCs w:val="36"/>
          <w:u w:val="single"/>
        </w:rPr>
        <w:t>Voices f</w:t>
      </w:r>
      <w:r w:rsidR="000B207F">
        <w:rPr>
          <w:b/>
          <w:sz w:val="36"/>
          <w:szCs w:val="36"/>
          <w:u w:val="single"/>
        </w:rPr>
        <w:t>or Children Holiday Parties 2018</w:t>
      </w:r>
    </w:p>
    <w:p w:rsidR="006F1CFA" w:rsidRPr="008C53BD" w:rsidRDefault="006F1CFA" w:rsidP="006F1CFA">
      <w:pPr>
        <w:jc w:val="center"/>
        <w:rPr>
          <w:b/>
          <w:sz w:val="32"/>
          <w:szCs w:val="32"/>
        </w:rPr>
      </w:pPr>
      <w:r w:rsidRPr="008C53BD">
        <w:rPr>
          <w:b/>
          <w:sz w:val="32"/>
          <w:szCs w:val="32"/>
        </w:rPr>
        <w:t xml:space="preserve">This form is due no later than Monday, </w:t>
      </w:r>
      <w:r w:rsidR="000B207F" w:rsidRPr="008C53BD">
        <w:rPr>
          <w:b/>
          <w:sz w:val="32"/>
          <w:szCs w:val="32"/>
        </w:rPr>
        <w:t>November 12</w:t>
      </w:r>
      <w:r w:rsidRPr="008C53BD">
        <w:rPr>
          <w:b/>
          <w:sz w:val="32"/>
          <w:szCs w:val="32"/>
          <w:vertAlign w:val="superscript"/>
        </w:rPr>
        <w:t>th</w:t>
      </w:r>
      <w:r w:rsidR="000B207F" w:rsidRPr="008C53BD">
        <w:rPr>
          <w:b/>
          <w:sz w:val="32"/>
          <w:szCs w:val="32"/>
        </w:rPr>
        <w:t>, 2018</w:t>
      </w:r>
    </w:p>
    <w:p w:rsidR="006F1CFA" w:rsidRPr="00A77A00" w:rsidRDefault="006F1CFA" w:rsidP="006F1CFA">
      <w:pPr>
        <w:rPr>
          <w:b/>
        </w:rPr>
      </w:pPr>
      <w:r w:rsidRPr="00A77A00">
        <w:rPr>
          <w:b/>
        </w:rPr>
        <w:t>VOLUNTEER INFORMATION:</w:t>
      </w:r>
    </w:p>
    <w:p w:rsidR="006F1CFA" w:rsidRPr="00D572F4" w:rsidRDefault="004A528B" w:rsidP="00D572F4">
      <w:pPr>
        <w:spacing w:after="0" w:line="240" w:lineRule="auto"/>
        <w:rPr>
          <w:sz w:val="24"/>
          <w:szCs w:val="24"/>
        </w:rPr>
      </w:pPr>
      <w:r w:rsidRPr="00D572F4">
        <w:rPr>
          <w:sz w:val="24"/>
          <w:szCs w:val="24"/>
        </w:rPr>
        <w:t xml:space="preserve">Name:  </w:t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</w:t>
      </w:r>
      <w:r w:rsidRPr="00D572F4">
        <w:rPr>
          <w:sz w:val="24"/>
          <w:szCs w:val="24"/>
          <w:u w:val="single"/>
        </w:rPr>
        <w:tab/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</w:p>
    <w:p w:rsidR="004A528B" w:rsidRPr="00D572F4" w:rsidRDefault="006F1CFA" w:rsidP="00D572F4">
      <w:pPr>
        <w:spacing w:after="0" w:line="240" w:lineRule="auto"/>
        <w:rPr>
          <w:sz w:val="24"/>
          <w:szCs w:val="24"/>
          <w:u w:val="single"/>
        </w:rPr>
      </w:pPr>
      <w:r w:rsidRPr="00D572F4">
        <w:rPr>
          <w:sz w:val="24"/>
          <w:szCs w:val="24"/>
        </w:rPr>
        <w:t>Phone</w:t>
      </w:r>
      <w:r w:rsidR="004A528B" w:rsidRPr="00D572F4">
        <w:rPr>
          <w:sz w:val="24"/>
          <w:szCs w:val="24"/>
        </w:rPr>
        <w:t xml:space="preserve">:  </w:t>
      </w:r>
      <w:r w:rsidR="004A528B" w:rsidRPr="00D572F4">
        <w:rPr>
          <w:sz w:val="24"/>
          <w:szCs w:val="24"/>
          <w:u w:val="single"/>
        </w:rPr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   </w:t>
      </w:r>
      <w:r w:rsidR="004A528B" w:rsidRPr="00D572F4">
        <w:rPr>
          <w:sz w:val="24"/>
          <w:szCs w:val="24"/>
          <w:u w:val="single"/>
        </w:rPr>
        <w:tab/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</w:t>
      </w:r>
    </w:p>
    <w:p w:rsidR="006F1CFA" w:rsidRPr="00D572F4" w:rsidRDefault="006F1CFA" w:rsidP="00D572F4">
      <w:pPr>
        <w:spacing w:after="0" w:line="240" w:lineRule="auto"/>
        <w:rPr>
          <w:sz w:val="24"/>
          <w:szCs w:val="24"/>
        </w:rPr>
      </w:pPr>
      <w:r w:rsidRPr="00D572F4">
        <w:rPr>
          <w:sz w:val="24"/>
          <w:szCs w:val="24"/>
        </w:rPr>
        <w:t>Email:</w:t>
      </w:r>
      <w:r w:rsidR="00A77A00" w:rsidRPr="00D572F4">
        <w:rPr>
          <w:sz w:val="24"/>
          <w:szCs w:val="24"/>
        </w:rPr>
        <w:t xml:space="preserve">  </w:t>
      </w:r>
      <w:r w:rsidR="004A528B" w:rsidRPr="00D572F4">
        <w:rPr>
          <w:sz w:val="24"/>
          <w:szCs w:val="24"/>
          <w:u w:val="single"/>
        </w:rPr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   </w:t>
      </w:r>
      <w:r w:rsidR="004A528B" w:rsidRPr="00D572F4">
        <w:rPr>
          <w:sz w:val="24"/>
          <w:szCs w:val="24"/>
          <w:u w:val="single"/>
        </w:rPr>
        <w:tab/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</w:t>
      </w:r>
    </w:p>
    <w:p w:rsidR="006F1CFA" w:rsidRPr="00D572F4" w:rsidRDefault="006F1CFA" w:rsidP="00D572F4">
      <w:pPr>
        <w:spacing w:after="0" w:line="480" w:lineRule="auto"/>
        <w:rPr>
          <w:sz w:val="24"/>
          <w:szCs w:val="24"/>
        </w:rPr>
      </w:pPr>
      <w:r w:rsidRPr="00D572F4">
        <w:rPr>
          <w:sz w:val="24"/>
          <w:szCs w:val="24"/>
        </w:rPr>
        <w:t>Advocacy Supervisor:</w:t>
      </w:r>
      <w:r w:rsidR="004A528B" w:rsidRPr="00D572F4">
        <w:rPr>
          <w:sz w:val="24"/>
          <w:szCs w:val="24"/>
        </w:rPr>
        <w:t xml:space="preserve">   </w:t>
      </w:r>
      <w:r w:rsidR="004A528B" w:rsidRPr="00D572F4">
        <w:rPr>
          <w:sz w:val="24"/>
          <w:szCs w:val="24"/>
          <w:u w:val="single"/>
        </w:rPr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   </w:t>
      </w:r>
      <w:r w:rsidR="004A528B" w:rsidRPr="00D572F4">
        <w:rPr>
          <w:sz w:val="24"/>
          <w:szCs w:val="24"/>
          <w:u w:val="single"/>
        </w:rPr>
        <w:tab/>
        <w:t xml:space="preserve">                          </w:t>
      </w:r>
    </w:p>
    <w:p w:rsidR="006F1CFA" w:rsidRPr="00A77A00" w:rsidRDefault="006F1CFA" w:rsidP="004A528B">
      <w:pPr>
        <w:spacing w:after="0" w:line="480" w:lineRule="auto"/>
        <w:rPr>
          <w:b/>
        </w:rPr>
      </w:pPr>
      <w:r w:rsidRPr="00A77A00">
        <w:rPr>
          <w:b/>
        </w:rPr>
        <w:t>PLEASE LIST ALL OF YOUR CASE CHILDREN FOR WHOME YOU WOULD LIKE TO RECEIVE A GIFT CA</w:t>
      </w:r>
      <w:r w:rsidR="00A77A00">
        <w:rPr>
          <w:b/>
        </w:rPr>
        <w:t>RD**:</w:t>
      </w:r>
    </w:p>
    <w:p w:rsidR="006F1CFA" w:rsidRPr="00D572F4" w:rsidRDefault="006F1CFA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="004A528B" w:rsidRPr="00D572F4">
        <w:rPr>
          <w:sz w:val="24"/>
          <w:szCs w:val="24"/>
          <w:u w:val="single"/>
        </w:rPr>
        <w:t xml:space="preserve">      </w:t>
      </w:r>
      <w:r w:rsidR="00A77A00" w:rsidRPr="00D572F4">
        <w:rPr>
          <w:sz w:val="24"/>
          <w:szCs w:val="24"/>
          <w:u w:val="single"/>
        </w:rPr>
        <w:tab/>
      </w:r>
      <w:r w:rsidR="00A77A00" w:rsidRPr="00D572F4">
        <w:rPr>
          <w:sz w:val="24"/>
          <w:szCs w:val="24"/>
          <w:u w:val="single"/>
        </w:rPr>
        <w:tab/>
      </w:r>
      <w:r w:rsidR="00A77A00" w:rsidRPr="00D572F4">
        <w:rPr>
          <w:sz w:val="24"/>
          <w:szCs w:val="24"/>
          <w:u w:val="single"/>
        </w:rPr>
        <w:tab/>
        <w:t xml:space="preserve">            </w:t>
      </w:r>
      <w:r w:rsidR="00A77A00" w:rsidRPr="00D572F4">
        <w:rPr>
          <w:sz w:val="24"/>
          <w:szCs w:val="24"/>
        </w:rPr>
        <w:t xml:space="preserve">   </w:t>
      </w:r>
      <w:r w:rsidRPr="00D572F4">
        <w:rPr>
          <w:sz w:val="24"/>
          <w:szCs w:val="24"/>
        </w:rPr>
        <w:t>Age:</w:t>
      </w:r>
      <w:r w:rsidR="00A77A00" w:rsidRPr="00D572F4">
        <w:rPr>
          <w:sz w:val="24"/>
          <w:szCs w:val="24"/>
        </w:rPr>
        <w:t xml:space="preserve">  </w:t>
      </w:r>
      <w:r w:rsidR="00A77A00" w:rsidRPr="00D572F4">
        <w:rPr>
          <w:sz w:val="24"/>
          <w:szCs w:val="24"/>
          <w:u w:val="single"/>
        </w:rPr>
        <w:t xml:space="preserve">    </w:t>
      </w:r>
      <w:r w:rsidR="00A77A00"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8C53BD" w:rsidRPr="008C53BD" w:rsidRDefault="008C53BD" w:rsidP="006F1CFA">
      <w:pPr>
        <w:rPr>
          <w:b/>
          <w:sz w:val="16"/>
          <w:szCs w:val="16"/>
        </w:rPr>
      </w:pPr>
    </w:p>
    <w:p w:rsidR="006F1CFA" w:rsidRPr="00A77A00" w:rsidRDefault="008C53BD" w:rsidP="006F1CFA">
      <w:pPr>
        <w:rPr>
          <w:b/>
        </w:rPr>
      </w:pPr>
      <w:r>
        <w:rPr>
          <w:b/>
        </w:rPr>
        <w:t>P</w:t>
      </w:r>
      <w:r w:rsidR="006F1CFA" w:rsidRPr="00A77A00">
        <w:rPr>
          <w:b/>
        </w:rPr>
        <w:t>LEASE</w:t>
      </w:r>
      <w:r w:rsidR="00D572F4">
        <w:rPr>
          <w:b/>
        </w:rPr>
        <w:t xml:space="preserve"> RSVP BY MARKING AN “X” NEXT</w:t>
      </w:r>
      <w:r w:rsidR="006F1CFA" w:rsidRPr="00A77A00">
        <w:rPr>
          <w:b/>
        </w:rPr>
        <w:t xml:space="preserve"> TO </w:t>
      </w:r>
      <w:r w:rsidR="006F1CFA" w:rsidRPr="00D572F4">
        <w:rPr>
          <w:b/>
          <w:i/>
        </w:rPr>
        <w:t>ONE</w:t>
      </w:r>
      <w:r w:rsidR="006F1CFA" w:rsidRPr="00A77A00">
        <w:rPr>
          <w:b/>
        </w:rPr>
        <w:t xml:space="preserve"> OF OUR HOLIDAY PARTIES:</w:t>
      </w:r>
    </w:p>
    <w:p w:rsidR="00A77A00" w:rsidRPr="00D572F4" w:rsidRDefault="00D572F4" w:rsidP="00A77A00">
      <w:pPr>
        <w:spacing w:line="360" w:lineRule="auto"/>
        <w:rPr>
          <w:b/>
          <w:sz w:val="28"/>
          <w:szCs w:val="28"/>
        </w:rPr>
      </w:pP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</w:r>
      <w:r w:rsidR="006F1CFA" w:rsidRPr="00A77A00">
        <w:rPr>
          <w:b/>
        </w:rPr>
        <w:t>We will attend the Holid</w:t>
      </w:r>
      <w:r w:rsidR="000B207F">
        <w:rPr>
          <w:b/>
        </w:rPr>
        <w:t>ay Party on Saturday, December 8</w:t>
      </w:r>
      <w:r w:rsidR="006F1CFA" w:rsidRPr="00A77A00">
        <w:rPr>
          <w:b/>
          <w:vertAlign w:val="superscript"/>
        </w:rPr>
        <w:t>th</w:t>
      </w:r>
      <w:r w:rsidR="006F1CFA" w:rsidRPr="00A77A00">
        <w:rPr>
          <w:b/>
        </w:rPr>
        <w:t xml:space="preserve"> from </w:t>
      </w:r>
      <w:r w:rsidR="006F1CFA" w:rsidRPr="00D572F4">
        <w:rPr>
          <w:b/>
          <w:sz w:val="24"/>
          <w:szCs w:val="24"/>
          <w:highlight w:val="yellow"/>
        </w:rPr>
        <w:t>11am-1pm</w:t>
      </w:r>
      <w:r w:rsidR="00A77A00" w:rsidRPr="00D572F4">
        <w:rPr>
          <w:b/>
          <w:sz w:val="24"/>
          <w:szCs w:val="24"/>
          <w:highlight w:val="yellow"/>
        </w:rPr>
        <w:t>.</w:t>
      </w:r>
    </w:p>
    <w:p w:rsidR="006F1CFA" w:rsidRPr="00A77A00" w:rsidRDefault="00D572F4" w:rsidP="00A77A00">
      <w:pPr>
        <w:spacing w:line="360" w:lineRule="auto"/>
        <w:rPr>
          <w:b/>
        </w:rPr>
      </w:pP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</w:r>
      <w:r w:rsidR="006F1CFA" w:rsidRPr="00A77A00">
        <w:rPr>
          <w:b/>
        </w:rPr>
        <w:t>We will attend the Holid</w:t>
      </w:r>
      <w:r w:rsidR="000B207F">
        <w:rPr>
          <w:b/>
        </w:rPr>
        <w:t>ay Party on Saturday, December 8</w:t>
      </w:r>
      <w:r w:rsidR="006F1CFA" w:rsidRPr="00A77A00">
        <w:rPr>
          <w:b/>
          <w:vertAlign w:val="superscript"/>
        </w:rPr>
        <w:t>th</w:t>
      </w:r>
      <w:r w:rsidR="006F1CFA" w:rsidRPr="00A77A00">
        <w:rPr>
          <w:b/>
        </w:rPr>
        <w:t xml:space="preserve"> from</w:t>
      </w:r>
      <w:r w:rsidR="006F1CFA" w:rsidRPr="00D572F4">
        <w:rPr>
          <w:b/>
          <w:sz w:val="24"/>
          <w:szCs w:val="24"/>
        </w:rPr>
        <w:t xml:space="preserve"> </w:t>
      </w:r>
      <w:r w:rsidR="006F1CFA" w:rsidRPr="00D572F4">
        <w:rPr>
          <w:b/>
          <w:sz w:val="24"/>
          <w:szCs w:val="24"/>
          <w:highlight w:val="yellow"/>
        </w:rPr>
        <w:t>2pm-4pm</w:t>
      </w:r>
    </w:p>
    <w:p w:rsidR="006F1CFA" w:rsidRPr="00A77A00" w:rsidRDefault="006F1CFA" w:rsidP="00D572F4">
      <w:pPr>
        <w:spacing w:after="0"/>
        <w:rPr>
          <w:b/>
        </w:rPr>
      </w:pPr>
      <w:r w:rsidRPr="00A77A00">
        <w:rPr>
          <w:b/>
        </w:rPr>
        <w:t>Name of children attending:</w:t>
      </w:r>
      <w:r w:rsidR="00D572F4" w:rsidRPr="00D572F4">
        <w:rPr>
          <w:sz w:val="24"/>
          <w:szCs w:val="24"/>
        </w:rPr>
        <w:t xml:space="preserve">  </w:t>
      </w:r>
      <w:r w:rsidR="00D572F4" w:rsidRPr="00D572F4">
        <w:rPr>
          <w:sz w:val="24"/>
          <w:szCs w:val="24"/>
          <w:u w:val="single"/>
        </w:rPr>
        <w:t xml:space="preserve">      </w:t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  <w:t xml:space="preserve">    </w:t>
      </w:r>
      <w:r w:rsidR="00D572F4" w:rsidRPr="00D572F4">
        <w:rPr>
          <w:sz w:val="24"/>
          <w:szCs w:val="24"/>
          <w:u w:val="single"/>
        </w:rPr>
        <w:tab/>
        <w:t xml:space="preserve">      </w:t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  <w:t xml:space="preserve">    </w:t>
      </w:r>
      <w:r w:rsidR="00D572F4" w:rsidRPr="00D572F4">
        <w:rPr>
          <w:sz w:val="24"/>
          <w:szCs w:val="24"/>
          <w:u w:val="single"/>
        </w:rPr>
        <w:tab/>
        <w:t xml:space="preserve">      </w:t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  <w:t xml:space="preserve">    </w:t>
      </w:r>
      <w:r w:rsidR="00D572F4" w:rsidRPr="00D572F4">
        <w:rPr>
          <w:sz w:val="24"/>
          <w:szCs w:val="24"/>
          <w:u w:val="single"/>
        </w:rPr>
        <w:tab/>
        <w:t xml:space="preserve">      </w:t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  <w:t xml:space="preserve">    </w:t>
      </w:r>
      <w:r w:rsidR="00D572F4" w:rsidRPr="00D572F4">
        <w:rPr>
          <w:sz w:val="24"/>
          <w:szCs w:val="24"/>
          <w:u w:val="single"/>
        </w:rPr>
        <w:tab/>
        <w:t xml:space="preserve">      </w:t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</w:p>
    <w:p w:rsidR="006F1CFA" w:rsidRPr="007E6E29" w:rsidRDefault="00D572F4" w:rsidP="007E6E29">
      <w:pPr>
        <w:spacing w:after="0" w:line="480" w:lineRule="auto"/>
        <w:rPr>
          <w:b/>
        </w:rPr>
      </w:pP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</w:t>
      </w:r>
      <w:r w:rsidRPr="00D572F4">
        <w:rPr>
          <w:sz w:val="24"/>
          <w:szCs w:val="24"/>
          <w:u w:val="single"/>
        </w:rPr>
        <w:tab/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</w:t>
      </w:r>
      <w:r w:rsidRPr="00D572F4">
        <w:rPr>
          <w:sz w:val="24"/>
          <w:szCs w:val="24"/>
          <w:u w:val="single"/>
        </w:rPr>
        <w:tab/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</w:p>
    <w:p w:rsidR="006F1CFA" w:rsidRDefault="00D572F4" w:rsidP="00D572F4">
      <w:pPr>
        <w:spacing w:before="240"/>
        <w:rPr>
          <w:b/>
        </w:rPr>
      </w:pPr>
      <w:r w:rsidRPr="00D572F4">
        <w:rPr>
          <w:b/>
          <w:sz w:val="24"/>
          <w:szCs w:val="24"/>
          <w:u w:val="single"/>
        </w:rPr>
        <w:t xml:space="preserve">    </w:t>
      </w:r>
      <w:r w:rsidRPr="00D572F4">
        <w:rPr>
          <w:b/>
          <w:sz w:val="24"/>
          <w:szCs w:val="24"/>
          <w:u w:val="single"/>
        </w:rPr>
        <w:tab/>
      </w:r>
      <w:r w:rsidR="006F1CFA" w:rsidRPr="00D572F4">
        <w:rPr>
          <w:b/>
        </w:rPr>
        <w:t xml:space="preserve">We are not able to attend either </w:t>
      </w:r>
      <w:r>
        <w:rPr>
          <w:b/>
        </w:rPr>
        <w:t>p</w:t>
      </w:r>
      <w:r w:rsidR="006F1CFA" w:rsidRPr="00D572F4">
        <w:rPr>
          <w:b/>
        </w:rPr>
        <w:t>arty but I will pick up the gif</w:t>
      </w:r>
      <w:r>
        <w:rPr>
          <w:b/>
        </w:rPr>
        <w:t>t card(s) from the VFC office**</w:t>
      </w:r>
    </w:p>
    <w:p w:rsidR="00D572F4" w:rsidRPr="00D572F4" w:rsidRDefault="00D572F4" w:rsidP="00D572F4">
      <w:pPr>
        <w:spacing w:before="240"/>
        <w:jc w:val="center"/>
        <w:rPr>
          <w:sz w:val="26"/>
          <w:szCs w:val="26"/>
        </w:rPr>
      </w:pPr>
      <w:r w:rsidRPr="00D572F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60DA9" wp14:editId="2EB6DE5E">
                <wp:simplePos x="0" y="0"/>
                <wp:positionH relativeFrom="column">
                  <wp:posOffset>-76200</wp:posOffset>
                </wp:positionH>
                <wp:positionV relativeFrom="paragraph">
                  <wp:posOffset>396240</wp:posOffset>
                </wp:positionV>
                <wp:extent cx="6181725" cy="1695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F4" w:rsidRPr="00D572F4" w:rsidRDefault="00D572F4" w:rsidP="00D572F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72F4">
                              <w:rPr>
                                <w:sz w:val="24"/>
                                <w:szCs w:val="24"/>
                              </w:rPr>
                              <w:t xml:space="preserve">**Please note, we are </w:t>
                            </w:r>
                            <w:r w:rsidRPr="00D572F4">
                              <w:rPr>
                                <w:b/>
                                <w:sz w:val="24"/>
                                <w:szCs w:val="24"/>
                              </w:rPr>
                              <w:t>unable</w:t>
                            </w:r>
                            <w:r w:rsidRPr="00D572F4">
                              <w:rPr>
                                <w:sz w:val="24"/>
                                <w:szCs w:val="24"/>
                              </w:rPr>
                              <w:t xml:space="preserve"> to provide gift cards to other youth who live in your case </w:t>
                            </w:r>
                            <w:proofErr w:type="gramStart"/>
                            <w:r w:rsidRPr="00D572F4">
                              <w:rPr>
                                <w:sz w:val="24"/>
                                <w:szCs w:val="24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D572F4">
                              <w:rPr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  <w:r w:rsidRPr="00D572F4">
                              <w:rPr>
                                <w:sz w:val="24"/>
                                <w:szCs w:val="24"/>
                              </w:rPr>
                              <w:t>)’s foster home or group home.</w:t>
                            </w:r>
                          </w:p>
                          <w:p w:rsidR="00D572F4" w:rsidRPr="008C53BD" w:rsidRDefault="00D572F4" w:rsidP="00D572F4">
                            <w:pPr>
                              <w:spacing w:before="24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53BD">
                              <w:rPr>
                                <w:b/>
                                <w:sz w:val="24"/>
                                <w:szCs w:val="24"/>
                              </w:rPr>
                              <w:t>**If you are unable to attend the Holiday Party, please make arrangements to pick up your gift card(s) from our office dur</w:t>
                            </w:r>
                            <w:r w:rsidR="009A6694" w:rsidRPr="008C53BD">
                              <w:rPr>
                                <w:b/>
                                <w:sz w:val="24"/>
                                <w:szCs w:val="24"/>
                              </w:rPr>
                              <w:t>ing business hours beginning Wednes</w:t>
                            </w:r>
                            <w:r w:rsidRPr="008C53BD">
                              <w:rPr>
                                <w:b/>
                                <w:sz w:val="24"/>
                                <w:szCs w:val="24"/>
                              </w:rPr>
                              <w:t>da</w:t>
                            </w:r>
                            <w:r w:rsidR="009A6694" w:rsidRPr="008C53BD">
                              <w:rPr>
                                <w:b/>
                                <w:sz w:val="24"/>
                                <w:szCs w:val="24"/>
                              </w:rPr>
                              <w:t>y, December 12</w:t>
                            </w:r>
                            <w:r w:rsidR="000B207F" w:rsidRPr="008C53BD">
                              <w:rPr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  <w:r w:rsidRPr="008C53B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9A6694" w:rsidRPr="008C53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In observance o</w:t>
                            </w:r>
                            <w:r w:rsidR="008C53BD" w:rsidRPr="008C53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 the holidays </w:t>
                            </w:r>
                            <w:r w:rsidR="009A6694" w:rsidRPr="008C53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 office will be closed beginning Monday, December 24 – January 1, 2019.  </w:t>
                            </w:r>
                            <w:r w:rsidRPr="008C53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deadline for picking up gift </w:t>
                            </w:r>
                            <w:r w:rsidR="009A6694" w:rsidRPr="008C53BD">
                              <w:rPr>
                                <w:b/>
                                <w:sz w:val="24"/>
                                <w:szCs w:val="24"/>
                              </w:rPr>
                              <w:t>cards will be Thursday, January 3</w:t>
                            </w:r>
                            <w:r w:rsidR="000B207F" w:rsidRPr="008C53BD">
                              <w:rPr>
                                <w:b/>
                                <w:sz w:val="24"/>
                                <w:szCs w:val="24"/>
                              </w:rPr>
                              <w:t>1, 2019</w:t>
                            </w:r>
                            <w:r w:rsidRPr="008C53B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572F4" w:rsidRPr="008C53BD" w:rsidRDefault="00D572F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1.2pt;width:486.7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">
                <v:textbox>
                  <w:txbxContent>
                    <w:p w:rsidR="00D572F4" w:rsidRPr="00D572F4" w:rsidRDefault="00D572F4" w:rsidP="00D572F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72F4">
                        <w:rPr>
                          <w:sz w:val="24"/>
                          <w:szCs w:val="24"/>
                        </w:rPr>
                        <w:t xml:space="preserve">**Please note, we are </w:t>
                      </w:r>
                      <w:r w:rsidRPr="00D572F4">
                        <w:rPr>
                          <w:b/>
                          <w:sz w:val="24"/>
                          <w:szCs w:val="24"/>
                        </w:rPr>
                        <w:t>unable</w:t>
                      </w:r>
                      <w:r w:rsidRPr="00D572F4">
                        <w:rPr>
                          <w:sz w:val="24"/>
                          <w:szCs w:val="24"/>
                        </w:rPr>
                        <w:t xml:space="preserve"> to provide gift cards to other youth who live in your case </w:t>
                      </w:r>
                      <w:proofErr w:type="gramStart"/>
                      <w:r w:rsidRPr="00D572F4">
                        <w:rPr>
                          <w:sz w:val="24"/>
                          <w:szCs w:val="24"/>
                        </w:rPr>
                        <w:t>child(</w:t>
                      </w:r>
                      <w:proofErr w:type="spellStart"/>
                      <w:proofErr w:type="gramEnd"/>
                      <w:r w:rsidRPr="00D572F4">
                        <w:rPr>
                          <w:sz w:val="24"/>
                          <w:szCs w:val="24"/>
                        </w:rPr>
                        <w:t>ren</w:t>
                      </w:r>
                      <w:proofErr w:type="spellEnd"/>
                      <w:r w:rsidRPr="00D572F4">
                        <w:rPr>
                          <w:sz w:val="24"/>
                          <w:szCs w:val="24"/>
                        </w:rPr>
                        <w:t>)’s foster home or group home.</w:t>
                      </w:r>
                    </w:p>
                    <w:p w:rsidR="00D572F4" w:rsidRPr="008C53BD" w:rsidRDefault="00D572F4" w:rsidP="00D572F4">
                      <w:pPr>
                        <w:spacing w:before="240" w:after="0"/>
                        <w:rPr>
                          <w:b/>
                          <w:sz w:val="24"/>
                          <w:szCs w:val="24"/>
                        </w:rPr>
                      </w:pPr>
                      <w:r w:rsidRPr="008C53BD">
                        <w:rPr>
                          <w:b/>
                          <w:sz w:val="24"/>
                          <w:szCs w:val="24"/>
                        </w:rPr>
                        <w:t>**If you are unable to attend the Holiday Party, please make arrangements to pick up your gift card(s) from our office dur</w:t>
                      </w:r>
                      <w:r w:rsidR="009A6694" w:rsidRPr="008C53BD">
                        <w:rPr>
                          <w:b/>
                          <w:sz w:val="24"/>
                          <w:szCs w:val="24"/>
                        </w:rPr>
                        <w:t>ing business hours beginning Wednes</w:t>
                      </w:r>
                      <w:r w:rsidRPr="008C53BD">
                        <w:rPr>
                          <w:b/>
                          <w:sz w:val="24"/>
                          <w:szCs w:val="24"/>
                        </w:rPr>
                        <w:t>da</w:t>
                      </w:r>
                      <w:r w:rsidR="009A6694" w:rsidRPr="008C53BD">
                        <w:rPr>
                          <w:b/>
                          <w:sz w:val="24"/>
                          <w:szCs w:val="24"/>
                        </w:rPr>
                        <w:t>y, December 12</w:t>
                      </w:r>
                      <w:r w:rsidR="000B207F" w:rsidRPr="008C53BD">
                        <w:rPr>
                          <w:b/>
                          <w:sz w:val="24"/>
                          <w:szCs w:val="24"/>
                        </w:rPr>
                        <w:t>, 2018</w:t>
                      </w:r>
                      <w:r w:rsidRPr="008C53B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9A6694" w:rsidRPr="008C53BD">
                        <w:rPr>
                          <w:b/>
                          <w:sz w:val="24"/>
                          <w:szCs w:val="24"/>
                        </w:rPr>
                        <w:t xml:space="preserve">  In observance o</w:t>
                      </w:r>
                      <w:r w:rsidR="008C53BD" w:rsidRPr="008C53BD">
                        <w:rPr>
                          <w:b/>
                          <w:sz w:val="24"/>
                          <w:szCs w:val="24"/>
                        </w:rPr>
                        <w:t xml:space="preserve">f the holidays </w:t>
                      </w:r>
                      <w:r w:rsidR="009A6694" w:rsidRPr="008C53BD">
                        <w:rPr>
                          <w:b/>
                          <w:sz w:val="24"/>
                          <w:szCs w:val="24"/>
                        </w:rPr>
                        <w:t xml:space="preserve">our office will be closed beginning Monday, December 24 – January 1, 2019.  </w:t>
                      </w:r>
                      <w:r w:rsidRPr="008C53BD">
                        <w:rPr>
                          <w:b/>
                          <w:sz w:val="24"/>
                          <w:szCs w:val="24"/>
                        </w:rPr>
                        <w:t xml:space="preserve">The deadline for picking up gift </w:t>
                      </w:r>
                      <w:r w:rsidR="009A6694" w:rsidRPr="008C53BD">
                        <w:rPr>
                          <w:b/>
                          <w:sz w:val="24"/>
                          <w:szCs w:val="24"/>
                        </w:rPr>
                        <w:t>cards will be Thursday, January 3</w:t>
                      </w:r>
                      <w:r w:rsidR="000B207F" w:rsidRPr="008C53BD">
                        <w:rPr>
                          <w:b/>
                          <w:sz w:val="24"/>
                          <w:szCs w:val="24"/>
                        </w:rPr>
                        <w:t>1, 2019</w:t>
                      </w:r>
                      <w:r w:rsidRPr="008C53B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D572F4" w:rsidRPr="008C53BD" w:rsidRDefault="00D572F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2F4">
        <w:rPr>
          <w:sz w:val="26"/>
          <w:szCs w:val="26"/>
          <w:highlight w:val="yellow"/>
        </w:rPr>
        <w:t xml:space="preserve">Please </w:t>
      </w:r>
      <w:r>
        <w:rPr>
          <w:sz w:val="26"/>
          <w:szCs w:val="26"/>
          <w:highlight w:val="yellow"/>
        </w:rPr>
        <w:t>email this form</w:t>
      </w:r>
      <w:r w:rsidRPr="00D572F4">
        <w:rPr>
          <w:sz w:val="26"/>
          <w:szCs w:val="26"/>
          <w:highlight w:val="yellow"/>
        </w:rPr>
        <w:t xml:space="preserve"> to </w:t>
      </w:r>
      <w:hyperlink r:id="rId6" w:history="1">
        <w:r w:rsidRPr="00D572F4">
          <w:rPr>
            <w:rStyle w:val="Hyperlink"/>
            <w:sz w:val="26"/>
            <w:szCs w:val="26"/>
            <w:highlight w:val="yellow"/>
          </w:rPr>
          <w:t>holidayparty@speakupnow.org</w:t>
        </w:r>
      </w:hyperlink>
      <w:r w:rsidRPr="00D572F4">
        <w:rPr>
          <w:sz w:val="26"/>
          <w:szCs w:val="26"/>
          <w:highlight w:val="yellow"/>
        </w:rPr>
        <w:t xml:space="preserve"> by </w:t>
      </w:r>
      <w:r w:rsidR="000B207F" w:rsidRPr="008C53BD">
        <w:rPr>
          <w:b/>
          <w:i/>
          <w:sz w:val="26"/>
          <w:szCs w:val="26"/>
          <w:highlight w:val="yellow"/>
        </w:rPr>
        <w:t>November 12</w:t>
      </w:r>
      <w:r w:rsidRPr="008C53BD">
        <w:rPr>
          <w:b/>
          <w:i/>
          <w:sz w:val="26"/>
          <w:szCs w:val="26"/>
          <w:highlight w:val="yellow"/>
          <w:vertAlign w:val="superscript"/>
        </w:rPr>
        <w:t>th</w:t>
      </w:r>
      <w:r w:rsidRPr="008C53BD">
        <w:rPr>
          <w:b/>
          <w:sz w:val="26"/>
          <w:szCs w:val="26"/>
          <w:highlight w:val="yellow"/>
        </w:rPr>
        <w:t>!</w:t>
      </w:r>
    </w:p>
    <w:sectPr w:rsidR="00D572F4" w:rsidRPr="00D5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FA"/>
    <w:rsid w:val="000B207F"/>
    <w:rsid w:val="003D6AA8"/>
    <w:rsid w:val="004A528B"/>
    <w:rsid w:val="006B36C5"/>
    <w:rsid w:val="006F1CFA"/>
    <w:rsid w:val="007E6E29"/>
    <w:rsid w:val="008C53BD"/>
    <w:rsid w:val="009A6694"/>
    <w:rsid w:val="00A77A00"/>
    <w:rsid w:val="00D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C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C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lidayparty@speakupno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Severance</dc:creator>
  <cp:lastModifiedBy>Connie Lam</cp:lastModifiedBy>
  <cp:revision>2</cp:revision>
  <dcterms:created xsi:type="dcterms:W3CDTF">2018-10-15T21:29:00Z</dcterms:created>
  <dcterms:modified xsi:type="dcterms:W3CDTF">2018-10-15T21:29:00Z</dcterms:modified>
</cp:coreProperties>
</file>