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6B" w:rsidRPr="0061542D" w:rsidRDefault="00B9456B">
      <w:pPr>
        <w:rPr>
          <w:rFonts w:ascii="Arial" w:hAnsi="Arial" w:cs="Arial"/>
          <w:b/>
          <w:sz w:val="24"/>
          <w:szCs w:val="24"/>
          <w:u w:val="single"/>
        </w:rPr>
      </w:pPr>
      <w:r w:rsidRPr="0061542D">
        <w:rPr>
          <w:rFonts w:ascii="Arial" w:hAnsi="Arial" w:cs="Arial"/>
          <w:b/>
          <w:sz w:val="24"/>
          <w:szCs w:val="24"/>
          <w:u w:val="single"/>
        </w:rPr>
        <w:t>LIVE SCAN LOCATIONS</w:t>
      </w:r>
    </w:p>
    <w:p w:rsidR="00FF2BC6" w:rsidRPr="0061542D" w:rsidRDefault="00FF2BC6">
      <w:pPr>
        <w:rPr>
          <w:rFonts w:ascii="Arial" w:hAnsi="Arial" w:cs="Arial"/>
          <w:b/>
          <w:sz w:val="24"/>
          <w:szCs w:val="24"/>
          <w:u w:val="single"/>
        </w:rPr>
      </w:pPr>
      <w:r w:rsidRPr="0061542D">
        <w:rPr>
          <w:rFonts w:ascii="Arial" w:hAnsi="Arial" w:cs="Arial"/>
          <w:b/>
          <w:sz w:val="24"/>
          <w:szCs w:val="24"/>
          <w:u w:val="single"/>
        </w:rPr>
        <w:t>Temecula Police Stations</w:t>
      </w:r>
    </w:p>
    <w:p w:rsidR="00FF2BC6" w:rsidRPr="0061542D" w:rsidRDefault="00FF2BC6" w:rsidP="00FF2BC6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Hard card and </w:t>
      </w:r>
      <w:proofErr w:type="spellStart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Livescan</w:t>
      </w:r>
      <w:proofErr w:type="spellEnd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fingerprinting services are available at the Old Town Station from Monday-Friday, 9:30 a.m. – 4:30 p.m.  by appointment only.  Please call 951-506-5130 to schedule an appointment for Old Town. </w:t>
      </w:r>
    </w:p>
    <w:p w:rsidR="00FF2BC6" w:rsidRPr="0061542D" w:rsidRDefault="00FF2BC6" w:rsidP="00FF2BC6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The Promenade Mall Substation offers fingerprinting services (Hard card and Livescans) all week from 10:30 a.m. – 5:00 p.m. by appointment only.  Please call 951-506-5160 to schedule an appointment for the Mall Substation.</w:t>
      </w:r>
    </w:p>
    <w:p w:rsidR="00FF2BC6" w:rsidRPr="0061542D" w:rsidRDefault="00FF2BC6" w:rsidP="00FF2BC6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proofErr w:type="spellStart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Livescan</w:t>
      </w:r>
      <w:proofErr w:type="spellEnd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services require the applicant to have the </w:t>
      </w:r>
      <w:proofErr w:type="spellStart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livescan</w:t>
      </w:r>
      <w:proofErr w:type="spellEnd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request form in hand, provided to them from the agency requesting the scan.  The substations are unable to provide the forms.</w:t>
      </w:r>
    </w:p>
    <w:p w:rsidR="0025765F" w:rsidRPr="009F3FF0" w:rsidRDefault="00FF2BC6" w:rsidP="00DE4E74">
      <w:pPr>
        <w:rPr>
          <w:rFonts w:ascii="Arial" w:hAnsi="Arial" w:cs="Arial"/>
          <w:color w:val="000000" w:themeColor="text1"/>
          <w:sz w:val="24"/>
          <w:szCs w:val="24"/>
        </w:rPr>
      </w:pPr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Fees:  </w:t>
      </w:r>
      <w:proofErr w:type="spellStart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Livescan</w:t>
      </w:r>
      <w:proofErr w:type="spellEnd"/>
      <w:r w:rsidRPr="006154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fees contain a $10 rolling fee in addition to the fees charged by the DOJ and FBI.  The substations only accept cash or check.  There are no credit or debit cards accepted.</w:t>
      </w:r>
    </w:p>
    <w:p w:rsidR="00FF2BC6" w:rsidRPr="0061542D" w:rsidRDefault="00FF2BC6" w:rsidP="00DE4E74">
      <w:pPr>
        <w:rPr>
          <w:rFonts w:ascii="Arial" w:hAnsi="Arial" w:cs="Arial"/>
          <w:b/>
          <w:sz w:val="24"/>
          <w:szCs w:val="24"/>
          <w:u w:val="single"/>
        </w:rPr>
      </w:pPr>
      <w:r w:rsidRPr="0061542D">
        <w:rPr>
          <w:rFonts w:ascii="Arial" w:hAnsi="Arial" w:cs="Arial"/>
          <w:b/>
          <w:sz w:val="24"/>
          <w:szCs w:val="24"/>
          <w:u w:val="single"/>
        </w:rPr>
        <w:t>Murrieta</w:t>
      </w:r>
    </w:p>
    <w:p w:rsidR="009D44B5" w:rsidRDefault="00FF2BC6">
      <w:pPr>
        <w:rPr>
          <w:rFonts w:ascii="Arial" w:hAnsi="Arial" w:cs="Arial"/>
          <w:sz w:val="24"/>
          <w:szCs w:val="24"/>
        </w:rPr>
      </w:pPr>
      <w:r w:rsidRPr="0061542D">
        <w:rPr>
          <w:rFonts w:ascii="Arial" w:hAnsi="Arial" w:cs="Arial"/>
          <w:sz w:val="24"/>
          <w:szCs w:val="24"/>
        </w:rPr>
        <w:t>Call</w:t>
      </w:r>
      <w:r w:rsidR="00DE4E74" w:rsidRPr="0061542D">
        <w:rPr>
          <w:rFonts w:ascii="Arial" w:hAnsi="Arial" w:cs="Arial"/>
          <w:sz w:val="24"/>
          <w:szCs w:val="24"/>
        </w:rPr>
        <w:t xml:space="preserve"> Jyothi Prem, Live Mobile (</w:t>
      </w:r>
      <w:r w:rsidR="00CB0ADC">
        <w:rPr>
          <w:rFonts w:ascii="Arial" w:hAnsi="Arial" w:cs="Arial"/>
          <w:sz w:val="24"/>
          <w:szCs w:val="24"/>
        </w:rPr>
        <w:t>951) 821-8554</w:t>
      </w:r>
      <w:r w:rsidR="000621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E4E74" w:rsidRPr="0061542D">
        <w:rPr>
          <w:rFonts w:ascii="Arial" w:hAnsi="Arial" w:cs="Arial"/>
          <w:sz w:val="24"/>
          <w:szCs w:val="24"/>
        </w:rPr>
        <w:t>Address: 25185 Madison Ave Suite A, Murrieta, CA 92563</w:t>
      </w:r>
      <w:r w:rsidRPr="0061542D">
        <w:rPr>
          <w:rFonts w:ascii="Arial" w:hAnsi="Arial" w:cs="Arial"/>
          <w:sz w:val="24"/>
          <w:szCs w:val="24"/>
        </w:rPr>
        <w:t>- Must make an appointment. Tell her you are a voluntee</w:t>
      </w:r>
      <w:r w:rsidR="009D41F3">
        <w:rPr>
          <w:rFonts w:ascii="Arial" w:hAnsi="Arial" w:cs="Arial"/>
          <w:sz w:val="24"/>
          <w:szCs w:val="24"/>
        </w:rPr>
        <w:t>r with Voices for children.  $20</w:t>
      </w:r>
      <w:r w:rsidRPr="0061542D">
        <w:rPr>
          <w:rFonts w:ascii="Arial" w:hAnsi="Arial" w:cs="Arial"/>
          <w:sz w:val="24"/>
          <w:szCs w:val="24"/>
        </w:rPr>
        <w:t xml:space="preserve"> rolling fee</w:t>
      </w:r>
    </w:p>
    <w:p w:rsidR="00B9456B" w:rsidRPr="0061542D" w:rsidRDefault="00B9456B">
      <w:pPr>
        <w:rPr>
          <w:rFonts w:ascii="Arial" w:hAnsi="Arial" w:cs="Arial"/>
          <w:b/>
          <w:sz w:val="24"/>
          <w:szCs w:val="24"/>
          <w:u w:val="single"/>
        </w:rPr>
      </w:pPr>
      <w:r w:rsidRPr="0061542D">
        <w:rPr>
          <w:rFonts w:ascii="Arial" w:hAnsi="Arial" w:cs="Arial"/>
          <w:b/>
          <w:sz w:val="24"/>
          <w:szCs w:val="24"/>
          <w:u w:val="single"/>
        </w:rPr>
        <w:t>Desert Region</w:t>
      </w:r>
    </w:p>
    <w:p w:rsidR="00342D25" w:rsidRPr="0061542D" w:rsidRDefault="00DB43B5" w:rsidP="00342D25">
      <w:pPr>
        <w:rPr>
          <w:rFonts w:ascii="Arial" w:hAnsi="Arial" w:cs="Arial"/>
          <w:color w:val="000000"/>
          <w:sz w:val="24"/>
          <w:szCs w:val="24"/>
        </w:rPr>
      </w:pPr>
      <w:r w:rsidRPr="0061542D">
        <w:rPr>
          <w:rFonts w:ascii="Arial" w:hAnsi="Arial" w:cs="Arial"/>
          <w:color w:val="000000"/>
          <w:sz w:val="24"/>
          <w:szCs w:val="24"/>
        </w:rPr>
        <w:t>Riverside County Sheriff</w:t>
      </w:r>
    </w:p>
    <w:p w:rsidR="00342D25" w:rsidRPr="0061542D" w:rsidRDefault="00342D25" w:rsidP="00342D25">
      <w:pPr>
        <w:rPr>
          <w:rFonts w:ascii="Arial" w:hAnsi="Arial" w:cs="Arial"/>
          <w:color w:val="000000"/>
          <w:sz w:val="24"/>
          <w:szCs w:val="24"/>
        </w:rPr>
      </w:pPr>
      <w:r w:rsidRPr="0061542D">
        <w:rPr>
          <w:rFonts w:ascii="Arial" w:hAnsi="Arial" w:cs="Arial"/>
          <w:color w:val="000000"/>
          <w:sz w:val="24"/>
          <w:szCs w:val="24"/>
        </w:rPr>
        <w:t>73-705 Gerald Ford Drive</w:t>
      </w:r>
    </w:p>
    <w:p w:rsidR="00342D25" w:rsidRPr="0061542D" w:rsidRDefault="00342D25" w:rsidP="00342D25">
      <w:pPr>
        <w:rPr>
          <w:rFonts w:ascii="Arial" w:hAnsi="Arial" w:cs="Arial"/>
          <w:color w:val="000000"/>
          <w:sz w:val="24"/>
          <w:szCs w:val="24"/>
        </w:rPr>
      </w:pPr>
      <w:r w:rsidRPr="0061542D">
        <w:rPr>
          <w:rFonts w:ascii="Arial" w:hAnsi="Arial" w:cs="Arial"/>
          <w:color w:val="000000"/>
          <w:sz w:val="24"/>
          <w:szCs w:val="24"/>
        </w:rPr>
        <w:t>Palm Desert, CA 92211</w:t>
      </w:r>
    </w:p>
    <w:p w:rsidR="00B9456B" w:rsidRDefault="00DB43B5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61542D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61542D">
        <w:rPr>
          <w:rFonts w:ascii="Arial" w:hAnsi="Arial" w:cs="Arial"/>
          <w:color w:val="000000"/>
          <w:sz w:val="24"/>
          <w:szCs w:val="24"/>
        </w:rPr>
        <w:t>: 760-836-1600 (</w:t>
      </w:r>
      <w:r w:rsidR="00342D25" w:rsidRPr="0061542D">
        <w:rPr>
          <w:rFonts w:ascii="Arial" w:hAnsi="Arial" w:cs="Arial"/>
          <w:color w:val="000000"/>
          <w:sz w:val="24"/>
          <w:szCs w:val="24"/>
        </w:rPr>
        <w:t>for appointments)</w:t>
      </w:r>
      <w:r w:rsidRPr="0061542D">
        <w:rPr>
          <w:rFonts w:ascii="Arial" w:hAnsi="Arial" w:cs="Arial"/>
          <w:color w:val="000000"/>
          <w:sz w:val="24"/>
          <w:szCs w:val="24"/>
        </w:rPr>
        <w:t xml:space="preserve"> $10 rolling fee. </w:t>
      </w:r>
    </w:p>
    <w:p w:rsidR="009F3FF0" w:rsidRPr="009F3FF0" w:rsidRDefault="009F3FF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F3FF0">
        <w:rPr>
          <w:rFonts w:ascii="Arial" w:hAnsi="Arial" w:cs="Arial"/>
          <w:b/>
          <w:color w:val="000000"/>
          <w:sz w:val="24"/>
          <w:szCs w:val="24"/>
          <w:u w:val="single"/>
        </w:rPr>
        <w:t>Riverside</w:t>
      </w:r>
    </w:p>
    <w:p w:rsidR="009F3FF0" w:rsidRPr="009F3FF0" w:rsidRDefault="009F3FF0">
      <w:pPr>
        <w:rPr>
          <w:rFonts w:ascii="Arial" w:hAnsi="Arial" w:cs="Arial"/>
          <w:color w:val="000000"/>
          <w:sz w:val="24"/>
          <w:szCs w:val="24"/>
        </w:rPr>
      </w:pPr>
      <w:r w:rsidRPr="009F3FF0">
        <w:rPr>
          <w:rFonts w:ascii="Arial" w:hAnsi="Arial" w:cs="Arial"/>
          <w:color w:val="000000"/>
          <w:sz w:val="24"/>
          <w:szCs w:val="24"/>
        </w:rPr>
        <w:t>Quality Live Scan Fingerprinting</w:t>
      </w:r>
    </w:p>
    <w:p w:rsidR="009F3FF0" w:rsidRDefault="009F3FF0">
      <w:pPr>
        <w:rPr>
          <w:rFonts w:ascii="Arial" w:hAnsi="Arial" w:cs="Arial"/>
          <w:color w:val="000000"/>
          <w:sz w:val="24"/>
          <w:szCs w:val="24"/>
        </w:rPr>
      </w:pPr>
      <w:r w:rsidRPr="009F3FF0">
        <w:rPr>
          <w:rFonts w:ascii="Arial" w:hAnsi="Arial" w:cs="Arial"/>
          <w:color w:val="000000"/>
          <w:sz w:val="24"/>
          <w:szCs w:val="24"/>
        </w:rPr>
        <w:t>3610 Central Avenue, 400, 4</w:t>
      </w:r>
      <w:r w:rsidRPr="009F3FF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9F3FF0">
        <w:rPr>
          <w:rFonts w:ascii="Arial" w:hAnsi="Arial" w:cs="Arial"/>
          <w:color w:val="000000"/>
          <w:sz w:val="24"/>
          <w:szCs w:val="24"/>
        </w:rPr>
        <w:t xml:space="preserve"> floor, Riverside, 92506</w:t>
      </w:r>
      <w:r>
        <w:rPr>
          <w:rFonts w:ascii="Arial" w:hAnsi="Arial" w:cs="Arial"/>
          <w:color w:val="000000"/>
          <w:sz w:val="24"/>
          <w:szCs w:val="24"/>
        </w:rPr>
        <w:t xml:space="preserve"> 951-848-4823</w:t>
      </w:r>
    </w:p>
    <w:p w:rsidR="009F3FF0" w:rsidRDefault="009F3FF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F3FF0">
        <w:rPr>
          <w:rFonts w:ascii="Arial" w:hAnsi="Arial" w:cs="Arial"/>
          <w:b/>
          <w:color w:val="000000"/>
          <w:sz w:val="24"/>
          <w:szCs w:val="24"/>
          <w:u w:val="single"/>
        </w:rPr>
        <w:t>ANYWHERE</w:t>
      </w:r>
    </w:p>
    <w:p w:rsidR="009F3FF0" w:rsidRPr="009F3FF0" w:rsidRDefault="009F3FF0">
      <w:pPr>
        <w:rPr>
          <w:rFonts w:ascii="Arial" w:hAnsi="Arial" w:cs="Arial"/>
          <w:color w:val="000000"/>
          <w:sz w:val="24"/>
          <w:szCs w:val="24"/>
        </w:rPr>
      </w:pPr>
      <w:r w:rsidRPr="009F3FF0">
        <w:rPr>
          <w:rFonts w:ascii="Arial" w:hAnsi="Arial" w:cs="Arial"/>
          <w:color w:val="000000"/>
          <w:sz w:val="24"/>
          <w:szCs w:val="24"/>
        </w:rPr>
        <w:t>Various UPS, Postal Annex</w:t>
      </w:r>
      <w:r>
        <w:rPr>
          <w:rFonts w:ascii="Arial" w:hAnsi="Arial" w:cs="Arial"/>
          <w:color w:val="000000"/>
          <w:sz w:val="24"/>
          <w:szCs w:val="24"/>
        </w:rPr>
        <w:t xml:space="preserve"> stores. Google Live Scan Near Me – call to book an appointment and check price for ROLLING FEE ONLY</w:t>
      </w:r>
    </w:p>
    <w:sectPr w:rsidR="009F3FF0" w:rsidRPr="009F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8"/>
    <w:rsid w:val="00062177"/>
    <w:rsid w:val="00226E8E"/>
    <w:rsid w:val="0025765F"/>
    <w:rsid w:val="00331BDA"/>
    <w:rsid w:val="00342D25"/>
    <w:rsid w:val="0061542D"/>
    <w:rsid w:val="006C4B5B"/>
    <w:rsid w:val="009D41F3"/>
    <w:rsid w:val="009D44B5"/>
    <w:rsid w:val="009F3FF0"/>
    <w:rsid w:val="00A412A1"/>
    <w:rsid w:val="00B9456B"/>
    <w:rsid w:val="00CB0ADC"/>
    <w:rsid w:val="00D930C8"/>
    <w:rsid w:val="00DB43B5"/>
    <w:rsid w:val="00DE4E74"/>
    <w:rsid w:val="00E22A89"/>
    <w:rsid w:val="00E4480F"/>
    <w:rsid w:val="00F34CF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695D"/>
  <w15:chartTrackingRefBased/>
  <w15:docId w15:val="{6DE6921A-DF26-431D-B973-B7B6F6A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5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4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2D"/>
    <w:rPr>
      <w:rFonts w:ascii="Segoe UI" w:hAnsi="Segoe UI" w:cs="Segoe UI"/>
      <w:sz w:val="18"/>
      <w:szCs w:val="18"/>
    </w:rPr>
  </w:style>
  <w:style w:type="character" w:customStyle="1" w:styleId="yiv2155652434baddress">
    <w:name w:val="yiv2155652434b_address"/>
    <w:basedOn w:val="DefaultParagraphFont"/>
    <w:rsid w:val="0025765F"/>
  </w:style>
  <w:style w:type="character" w:customStyle="1" w:styleId="yiv2155652434nowrap">
    <w:name w:val="yiv2155652434nowrap"/>
    <w:basedOn w:val="DefaultParagraphFont"/>
    <w:rsid w:val="0025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9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1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0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Morris</dc:creator>
  <cp:keywords/>
  <dc:description/>
  <cp:lastModifiedBy>Sharon Morris</cp:lastModifiedBy>
  <cp:revision>18</cp:revision>
  <cp:lastPrinted>2022-02-14T21:45:00Z</cp:lastPrinted>
  <dcterms:created xsi:type="dcterms:W3CDTF">2021-03-02T21:48:00Z</dcterms:created>
  <dcterms:modified xsi:type="dcterms:W3CDTF">2022-11-17T00:22:00Z</dcterms:modified>
</cp:coreProperties>
</file>