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7BBD4E" w14:textId="77777777" w:rsidR="00875FEE" w:rsidRPr="00875FEE" w:rsidRDefault="00875FEE" w:rsidP="00875FEE">
      <w:pPr>
        <w:pBdr>
          <w:bottom w:val="single" w:sz="4" w:space="1" w:color="auto"/>
        </w:pBdr>
        <w:spacing w:before="100" w:beforeAutospacing="1" w:after="100" w:afterAutospacing="1" w:line="240" w:lineRule="auto"/>
        <w:jc w:val="center"/>
        <w:outlineLvl w:val="2"/>
        <w:rPr>
          <w:rFonts w:ascii="Times New Roman" w:eastAsia="Times New Roman" w:hAnsi="Times New Roman" w:cs="Times New Roman"/>
          <w:b/>
          <w:bCs/>
          <w:sz w:val="27"/>
          <w:szCs w:val="27"/>
        </w:rPr>
      </w:pPr>
      <w:r w:rsidRPr="00875FEE">
        <w:rPr>
          <w:rFonts w:ascii="Times New Roman" w:eastAsia="Times New Roman" w:hAnsi="Times New Roman" w:cs="Times New Roman"/>
          <w:b/>
          <w:bCs/>
          <w:sz w:val="27"/>
          <w:szCs w:val="27"/>
        </w:rPr>
        <w:t xml:space="preserve">Tips &amp; Tricks for CASAs Working with </w:t>
      </w:r>
      <w:r>
        <w:rPr>
          <w:rFonts w:ascii="Times New Roman" w:eastAsia="Times New Roman" w:hAnsi="Times New Roman" w:cs="Times New Roman"/>
          <w:b/>
          <w:bCs/>
          <w:sz w:val="27"/>
          <w:szCs w:val="27"/>
        </w:rPr>
        <w:t>Children</w:t>
      </w:r>
      <w:r w:rsidRPr="00875FEE">
        <w:rPr>
          <w:rFonts w:ascii="Times New Roman" w:eastAsia="Times New Roman" w:hAnsi="Times New Roman" w:cs="Times New Roman"/>
          <w:b/>
          <w:bCs/>
          <w:sz w:val="27"/>
          <w:szCs w:val="27"/>
        </w:rPr>
        <w:t xml:space="preserve"> Placed with Parents</w:t>
      </w:r>
    </w:p>
    <w:p w14:paraId="021A0D1E" w14:textId="77777777" w:rsidR="00875FEE" w:rsidRPr="00875FEE" w:rsidRDefault="00875FEE" w:rsidP="00875FEE">
      <w:pPr>
        <w:spacing w:before="100" w:beforeAutospacing="1" w:after="100" w:afterAutospacing="1" w:line="240" w:lineRule="auto"/>
        <w:outlineLvl w:val="3"/>
        <w:rPr>
          <w:rFonts w:ascii="Times New Roman" w:eastAsia="Times New Roman" w:hAnsi="Times New Roman" w:cs="Times New Roman"/>
          <w:b/>
          <w:bCs/>
          <w:sz w:val="24"/>
          <w:szCs w:val="24"/>
        </w:rPr>
      </w:pPr>
      <w:r w:rsidRPr="00875FEE">
        <w:rPr>
          <w:rFonts w:ascii="Times New Roman" w:eastAsia="Times New Roman" w:hAnsi="Times New Roman" w:cs="Times New Roman"/>
          <w:b/>
          <w:bCs/>
          <w:sz w:val="24"/>
          <w:szCs w:val="24"/>
        </w:rPr>
        <w:t>Building Relationships</w:t>
      </w:r>
    </w:p>
    <w:p w14:paraId="3C75D8B8" w14:textId="77777777" w:rsidR="00875FEE" w:rsidRPr="00875FEE" w:rsidRDefault="00875FEE" w:rsidP="00875FEE">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875FEE">
        <w:rPr>
          <w:rFonts w:ascii="Times New Roman" w:eastAsia="Times New Roman" w:hAnsi="Times New Roman" w:cs="Times New Roman"/>
          <w:b/>
          <w:bCs/>
          <w:sz w:val="24"/>
          <w:szCs w:val="24"/>
        </w:rPr>
        <w:t>Early Engagement</w:t>
      </w:r>
      <w:r w:rsidRPr="00875FEE">
        <w:rPr>
          <w:rFonts w:ascii="Times New Roman" w:eastAsia="Times New Roman" w:hAnsi="Times New Roman" w:cs="Times New Roman"/>
          <w:sz w:val="24"/>
          <w:szCs w:val="24"/>
        </w:rPr>
        <w:t xml:space="preserve">: Meet the </w:t>
      </w:r>
      <w:r>
        <w:rPr>
          <w:rFonts w:ascii="Times New Roman" w:eastAsia="Times New Roman" w:hAnsi="Times New Roman" w:cs="Times New Roman"/>
          <w:sz w:val="24"/>
          <w:szCs w:val="24"/>
        </w:rPr>
        <w:t>child</w:t>
      </w:r>
      <w:r w:rsidRPr="00875FEE">
        <w:rPr>
          <w:rFonts w:ascii="Times New Roman" w:eastAsia="Times New Roman" w:hAnsi="Times New Roman" w:cs="Times New Roman"/>
          <w:sz w:val="24"/>
          <w:szCs w:val="24"/>
        </w:rPr>
        <w:t xml:space="preserve"> and their parents as soon as possible. Early engagement helps establish trust and rapport with the family.</w:t>
      </w:r>
      <w:r>
        <w:rPr>
          <w:rFonts w:ascii="Times New Roman" w:eastAsia="Times New Roman" w:hAnsi="Times New Roman" w:cs="Times New Roman"/>
          <w:sz w:val="24"/>
          <w:szCs w:val="24"/>
        </w:rPr>
        <w:t xml:space="preserve"> Tip: if the case is pre-juris, you cannot speak with the parents. Talk to your Advocacy Supervisor (AS) for tips.</w:t>
      </w:r>
    </w:p>
    <w:p w14:paraId="30947C68" w14:textId="77777777" w:rsidR="007F25A1" w:rsidRDefault="00875FEE" w:rsidP="00875FEE">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875FEE">
        <w:rPr>
          <w:rFonts w:ascii="Times New Roman" w:eastAsia="Times New Roman" w:hAnsi="Times New Roman" w:cs="Times New Roman"/>
          <w:b/>
          <w:bCs/>
          <w:sz w:val="24"/>
          <w:szCs w:val="24"/>
        </w:rPr>
        <w:t>Respect Family Dynamics</w:t>
      </w:r>
      <w:r w:rsidRPr="00875FEE">
        <w:rPr>
          <w:rFonts w:ascii="Times New Roman" w:eastAsia="Times New Roman" w:hAnsi="Times New Roman" w:cs="Times New Roman"/>
          <w:sz w:val="24"/>
          <w:szCs w:val="24"/>
        </w:rPr>
        <w:t>: Approach the family with empathy and respect.</w:t>
      </w:r>
      <w:r w:rsidR="00FA6828">
        <w:rPr>
          <w:rFonts w:ascii="Times New Roman" w:eastAsia="Times New Roman" w:hAnsi="Times New Roman" w:cs="Times New Roman"/>
          <w:sz w:val="24"/>
          <w:szCs w:val="24"/>
        </w:rPr>
        <w:t xml:space="preserve"> Avoid being judgmental, go into the relationship with an open mind. </w:t>
      </w:r>
    </w:p>
    <w:p w14:paraId="1007D3C1" w14:textId="02BA85BF" w:rsidR="00875FEE" w:rsidRDefault="007F25A1" w:rsidP="00875FEE">
      <w:pPr>
        <w:numPr>
          <w:ilvl w:val="0"/>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Take</w:t>
      </w:r>
      <w:r w:rsidRPr="007F25A1">
        <w:rPr>
          <w:rFonts w:ascii="Times New Roman" w:eastAsia="Times New Roman" w:hAnsi="Times New Roman" w:cs="Times New Roman"/>
          <w:b/>
          <w:bCs/>
          <w:sz w:val="24"/>
          <w:szCs w:val="24"/>
        </w:rPr>
        <w:t xml:space="preserve"> a </w:t>
      </w:r>
      <w:r>
        <w:rPr>
          <w:rFonts w:ascii="Times New Roman" w:eastAsia="Times New Roman" w:hAnsi="Times New Roman" w:cs="Times New Roman"/>
          <w:b/>
          <w:bCs/>
          <w:sz w:val="24"/>
          <w:szCs w:val="24"/>
        </w:rPr>
        <w:t>S</w:t>
      </w:r>
      <w:r w:rsidRPr="007F25A1">
        <w:rPr>
          <w:rFonts w:ascii="Times New Roman" w:eastAsia="Times New Roman" w:hAnsi="Times New Roman" w:cs="Times New Roman"/>
          <w:b/>
          <w:bCs/>
          <w:sz w:val="24"/>
          <w:szCs w:val="24"/>
        </w:rPr>
        <w:t>trengths</w:t>
      </w:r>
      <w:r w:rsidRPr="007F25A1">
        <w:rPr>
          <w:rFonts w:ascii="Times New Roman" w:eastAsia="Times New Roman" w:hAnsi="Times New Roman" w:cs="Times New Roman"/>
          <w:b/>
          <w:sz w:val="24"/>
          <w:szCs w:val="24"/>
        </w:rPr>
        <w:t>-</w:t>
      </w:r>
      <w:r>
        <w:rPr>
          <w:rFonts w:ascii="Times New Roman" w:eastAsia="Times New Roman" w:hAnsi="Times New Roman" w:cs="Times New Roman"/>
          <w:b/>
          <w:sz w:val="24"/>
          <w:szCs w:val="24"/>
        </w:rPr>
        <w:t>Based Ap</w:t>
      </w:r>
      <w:r w:rsidRPr="007F25A1">
        <w:rPr>
          <w:rFonts w:ascii="Times New Roman" w:eastAsia="Times New Roman" w:hAnsi="Times New Roman" w:cs="Times New Roman"/>
          <w:b/>
          <w:sz w:val="24"/>
          <w:szCs w:val="24"/>
        </w:rPr>
        <w:t>proach</w:t>
      </w:r>
      <w:r>
        <w:rPr>
          <w:rFonts w:ascii="Times New Roman" w:eastAsia="Times New Roman" w:hAnsi="Times New Roman" w:cs="Times New Roman"/>
          <w:sz w:val="24"/>
          <w:szCs w:val="24"/>
        </w:rPr>
        <w:t xml:space="preserve">: </w:t>
      </w:r>
      <w:r w:rsidR="00875FEE" w:rsidRPr="00875FEE">
        <w:rPr>
          <w:rFonts w:ascii="Times New Roman" w:eastAsia="Times New Roman" w:hAnsi="Times New Roman" w:cs="Times New Roman"/>
          <w:sz w:val="24"/>
          <w:szCs w:val="24"/>
        </w:rPr>
        <w:t>Acknowledge the strengths and efforts the parents have made to have their child at home.</w:t>
      </w:r>
    </w:p>
    <w:p w14:paraId="48A9A702" w14:textId="5746D470" w:rsidR="007F25A1" w:rsidRPr="00875FEE" w:rsidRDefault="007F25A1" w:rsidP="00875FEE">
      <w:pPr>
        <w:numPr>
          <w:ilvl w:val="0"/>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Explain Your Role</w:t>
      </w:r>
      <w:r w:rsidRPr="007F25A1">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Oftentimes </w:t>
      </w:r>
      <w:r w:rsidR="00AC3E1B">
        <w:rPr>
          <w:rFonts w:ascii="Times New Roman" w:eastAsia="Times New Roman" w:hAnsi="Times New Roman" w:cs="Times New Roman"/>
          <w:sz w:val="24"/>
          <w:szCs w:val="24"/>
        </w:rPr>
        <w:t>parents</w:t>
      </w:r>
      <w:r>
        <w:rPr>
          <w:rFonts w:ascii="Times New Roman" w:eastAsia="Times New Roman" w:hAnsi="Times New Roman" w:cs="Times New Roman"/>
          <w:sz w:val="24"/>
          <w:szCs w:val="24"/>
        </w:rPr>
        <w:t xml:space="preserve"> assume CASAs are an extension of the Child and Family Wellbeing Department. Take the time to explain who you are (a volunteer!) and what your role consists of. </w:t>
      </w:r>
    </w:p>
    <w:p w14:paraId="1753537B" w14:textId="77777777" w:rsidR="00875FEE" w:rsidRDefault="00875FEE" w:rsidP="00875FEE">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875FEE">
        <w:rPr>
          <w:rFonts w:ascii="Times New Roman" w:eastAsia="Times New Roman" w:hAnsi="Times New Roman" w:cs="Times New Roman"/>
          <w:b/>
          <w:bCs/>
          <w:sz w:val="24"/>
          <w:szCs w:val="24"/>
        </w:rPr>
        <w:t>Maintain Consistent Communication</w:t>
      </w:r>
      <w:r w:rsidRPr="00875FEE">
        <w:rPr>
          <w:rFonts w:ascii="Times New Roman" w:eastAsia="Times New Roman" w:hAnsi="Times New Roman" w:cs="Times New Roman"/>
          <w:sz w:val="24"/>
          <w:szCs w:val="24"/>
        </w:rPr>
        <w:t xml:space="preserve">: Schedule regular check-ins with the </w:t>
      </w:r>
      <w:r>
        <w:rPr>
          <w:rFonts w:ascii="Times New Roman" w:eastAsia="Times New Roman" w:hAnsi="Times New Roman" w:cs="Times New Roman"/>
          <w:sz w:val="24"/>
          <w:szCs w:val="24"/>
        </w:rPr>
        <w:t>child</w:t>
      </w:r>
      <w:r w:rsidRPr="00875FEE">
        <w:rPr>
          <w:rFonts w:ascii="Times New Roman" w:eastAsia="Times New Roman" w:hAnsi="Times New Roman" w:cs="Times New Roman"/>
          <w:sz w:val="24"/>
          <w:szCs w:val="24"/>
        </w:rPr>
        <w:t xml:space="preserve"> and parents. Even if the case is likely to close soon, consistency is key to building a positive relationship.</w:t>
      </w:r>
    </w:p>
    <w:p w14:paraId="72B64A48" w14:textId="77777777" w:rsidR="008013A4" w:rsidRPr="00875FEE" w:rsidRDefault="008013A4" w:rsidP="008013A4">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8013A4">
        <w:rPr>
          <w:rFonts w:ascii="Times New Roman" w:eastAsia="Times New Roman" w:hAnsi="Times New Roman" w:cs="Times New Roman"/>
          <w:b/>
          <w:sz w:val="24"/>
          <w:szCs w:val="24"/>
        </w:rPr>
        <w:t>Establish Open Communication:</w:t>
      </w:r>
      <w:r>
        <w:rPr>
          <w:rFonts w:ascii="Times New Roman" w:eastAsia="Times New Roman" w:hAnsi="Times New Roman" w:cs="Times New Roman"/>
          <w:sz w:val="24"/>
          <w:szCs w:val="24"/>
        </w:rPr>
        <w:t xml:space="preserve"> Let the parents </w:t>
      </w:r>
      <w:r w:rsidRPr="008013A4">
        <w:rPr>
          <w:rFonts w:ascii="Times New Roman" w:eastAsia="Times New Roman" w:hAnsi="Times New Roman" w:cs="Times New Roman"/>
          <w:sz w:val="24"/>
          <w:szCs w:val="24"/>
        </w:rPr>
        <w:t>know you’re there to support the child, but that means also supporting th</w:t>
      </w:r>
      <w:r>
        <w:rPr>
          <w:rFonts w:ascii="Times New Roman" w:eastAsia="Times New Roman" w:hAnsi="Times New Roman" w:cs="Times New Roman"/>
          <w:sz w:val="24"/>
          <w:szCs w:val="24"/>
        </w:rPr>
        <w:t>em</w:t>
      </w:r>
      <w:r w:rsidRPr="008013A4">
        <w:rPr>
          <w:rFonts w:ascii="Times New Roman" w:eastAsia="Times New Roman" w:hAnsi="Times New Roman" w:cs="Times New Roman"/>
          <w:sz w:val="24"/>
          <w:szCs w:val="24"/>
        </w:rPr>
        <w:t xml:space="preserve"> at times. Encourage regular updates and be available for questions or concerns.</w:t>
      </w:r>
    </w:p>
    <w:p w14:paraId="564C99A0" w14:textId="77777777" w:rsidR="00875FEE" w:rsidRPr="00875FEE" w:rsidRDefault="00875FEE" w:rsidP="00875FEE">
      <w:pPr>
        <w:spacing w:before="100" w:beforeAutospacing="1" w:after="100" w:afterAutospacing="1" w:line="240" w:lineRule="auto"/>
        <w:outlineLvl w:val="3"/>
        <w:rPr>
          <w:rFonts w:ascii="Times New Roman" w:eastAsia="Times New Roman" w:hAnsi="Times New Roman" w:cs="Times New Roman"/>
          <w:b/>
          <w:bCs/>
          <w:sz w:val="24"/>
          <w:szCs w:val="24"/>
        </w:rPr>
      </w:pPr>
      <w:r w:rsidRPr="00875FEE">
        <w:rPr>
          <w:rFonts w:ascii="Times New Roman" w:eastAsia="Times New Roman" w:hAnsi="Times New Roman" w:cs="Times New Roman"/>
          <w:b/>
          <w:bCs/>
          <w:sz w:val="24"/>
          <w:szCs w:val="24"/>
        </w:rPr>
        <w:t>Gathering Information</w:t>
      </w:r>
    </w:p>
    <w:p w14:paraId="53AE7780" w14:textId="77777777" w:rsidR="00875FEE" w:rsidRPr="00875FEE" w:rsidRDefault="00875FEE" w:rsidP="00875FEE">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875FEE">
        <w:rPr>
          <w:rFonts w:ascii="Times New Roman" w:eastAsia="Times New Roman" w:hAnsi="Times New Roman" w:cs="Times New Roman"/>
          <w:b/>
          <w:bCs/>
          <w:sz w:val="24"/>
          <w:szCs w:val="24"/>
        </w:rPr>
        <w:t>Observe Family Interactions</w:t>
      </w:r>
      <w:r w:rsidRPr="00875FEE">
        <w:rPr>
          <w:rFonts w:ascii="Times New Roman" w:eastAsia="Times New Roman" w:hAnsi="Times New Roman" w:cs="Times New Roman"/>
          <w:sz w:val="24"/>
          <w:szCs w:val="24"/>
        </w:rPr>
        <w:t xml:space="preserve">: During visits, observe how the family interacts. Note the </w:t>
      </w:r>
      <w:r>
        <w:rPr>
          <w:rFonts w:ascii="Times New Roman" w:eastAsia="Times New Roman" w:hAnsi="Times New Roman" w:cs="Times New Roman"/>
          <w:sz w:val="24"/>
          <w:szCs w:val="24"/>
        </w:rPr>
        <w:t>child</w:t>
      </w:r>
      <w:r w:rsidRPr="00875FEE">
        <w:rPr>
          <w:rFonts w:ascii="Times New Roman" w:eastAsia="Times New Roman" w:hAnsi="Times New Roman" w:cs="Times New Roman"/>
          <w:sz w:val="24"/>
          <w:szCs w:val="24"/>
        </w:rPr>
        <w:t>’s relationship with each parent, their routine, and any signs of stability or instability.</w:t>
      </w:r>
      <w:r w:rsidR="00FA6828">
        <w:rPr>
          <w:rFonts w:ascii="Times New Roman" w:eastAsia="Times New Roman" w:hAnsi="Times New Roman" w:cs="Times New Roman"/>
          <w:sz w:val="24"/>
          <w:szCs w:val="24"/>
        </w:rPr>
        <w:t xml:space="preserve"> Tip: Every family has a </w:t>
      </w:r>
      <w:r w:rsidR="004E3E00">
        <w:rPr>
          <w:rFonts w:ascii="Times New Roman" w:eastAsia="Times New Roman" w:hAnsi="Times New Roman" w:cs="Times New Roman"/>
          <w:sz w:val="24"/>
          <w:szCs w:val="24"/>
        </w:rPr>
        <w:t>different</w:t>
      </w:r>
      <w:r w:rsidR="00FA6828">
        <w:rPr>
          <w:rFonts w:ascii="Times New Roman" w:eastAsia="Times New Roman" w:hAnsi="Times New Roman" w:cs="Times New Roman"/>
          <w:sz w:val="24"/>
          <w:szCs w:val="24"/>
        </w:rPr>
        <w:t xml:space="preserve"> dynamic and may not look identical to yours. </w:t>
      </w:r>
    </w:p>
    <w:p w14:paraId="672B4450" w14:textId="77777777" w:rsidR="00875FEE" w:rsidRPr="00875FEE" w:rsidRDefault="00875FEE" w:rsidP="00875FEE">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875FEE">
        <w:rPr>
          <w:rFonts w:ascii="Times New Roman" w:eastAsia="Times New Roman" w:hAnsi="Times New Roman" w:cs="Times New Roman"/>
          <w:b/>
          <w:bCs/>
          <w:sz w:val="24"/>
          <w:szCs w:val="24"/>
        </w:rPr>
        <w:t>Communicate with Service Providers</w:t>
      </w:r>
      <w:r w:rsidRPr="00875FEE">
        <w:rPr>
          <w:rFonts w:ascii="Times New Roman" w:eastAsia="Times New Roman" w:hAnsi="Times New Roman" w:cs="Times New Roman"/>
          <w:sz w:val="24"/>
          <w:szCs w:val="24"/>
        </w:rPr>
        <w:t xml:space="preserve">: Connect with the child’s school, therapist, or other service providers. Gather information on the </w:t>
      </w:r>
      <w:r>
        <w:rPr>
          <w:rFonts w:ascii="Times New Roman" w:eastAsia="Times New Roman" w:hAnsi="Times New Roman" w:cs="Times New Roman"/>
          <w:sz w:val="24"/>
          <w:szCs w:val="24"/>
        </w:rPr>
        <w:t>child</w:t>
      </w:r>
      <w:r w:rsidRPr="00875FEE">
        <w:rPr>
          <w:rFonts w:ascii="Times New Roman" w:eastAsia="Times New Roman" w:hAnsi="Times New Roman" w:cs="Times New Roman"/>
          <w:sz w:val="24"/>
          <w:szCs w:val="24"/>
        </w:rPr>
        <w:t>’s progress and any ongoing needs.</w:t>
      </w:r>
    </w:p>
    <w:p w14:paraId="01E8909A" w14:textId="77777777" w:rsidR="00FA6828" w:rsidRDefault="00875FEE" w:rsidP="00322445">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875FEE">
        <w:rPr>
          <w:rFonts w:ascii="Times New Roman" w:eastAsia="Times New Roman" w:hAnsi="Times New Roman" w:cs="Times New Roman"/>
          <w:b/>
          <w:bCs/>
          <w:sz w:val="24"/>
          <w:szCs w:val="24"/>
        </w:rPr>
        <w:t>Review Case History</w:t>
      </w:r>
      <w:r w:rsidRPr="00875FEE">
        <w:rPr>
          <w:rFonts w:ascii="Times New Roman" w:eastAsia="Times New Roman" w:hAnsi="Times New Roman" w:cs="Times New Roman"/>
          <w:sz w:val="24"/>
          <w:szCs w:val="24"/>
        </w:rPr>
        <w:t xml:space="preserve">: </w:t>
      </w:r>
      <w:r w:rsidR="00FA6828">
        <w:rPr>
          <w:rFonts w:ascii="Times New Roman" w:eastAsia="Times New Roman" w:hAnsi="Times New Roman" w:cs="Times New Roman"/>
          <w:sz w:val="24"/>
          <w:szCs w:val="24"/>
        </w:rPr>
        <w:t xml:space="preserve">Be aware of the reason for removal and if ongoing, related concerns exist talk to your Advocacy Supervisor and the social worker. </w:t>
      </w:r>
    </w:p>
    <w:p w14:paraId="520007C3" w14:textId="77777777" w:rsidR="004E3E00" w:rsidRDefault="004E3E00" w:rsidP="00322445">
      <w:pPr>
        <w:numPr>
          <w:ilvl w:val="0"/>
          <w:numId w:val="2"/>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Understand </w:t>
      </w:r>
      <w:r w:rsidR="002B4B37">
        <w:rPr>
          <w:rFonts w:ascii="Times New Roman" w:eastAsia="Times New Roman" w:hAnsi="Times New Roman" w:cs="Times New Roman"/>
          <w:b/>
          <w:bCs/>
          <w:sz w:val="24"/>
          <w:szCs w:val="24"/>
        </w:rPr>
        <w:t>Barriers</w:t>
      </w:r>
      <w:r>
        <w:rPr>
          <w:rFonts w:ascii="Times New Roman" w:eastAsia="Times New Roman" w:hAnsi="Times New Roman" w:cs="Times New Roman"/>
          <w:b/>
          <w:bCs/>
          <w:sz w:val="24"/>
          <w:szCs w:val="24"/>
        </w:rPr>
        <w:t xml:space="preserve"> to Reunification: </w:t>
      </w:r>
      <w:r w:rsidRPr="004E3E00">
        <w:rPr>
          <w:rFonts w:ascii="Times New Roman" w:eastAsia="Times New Roman" w:hAnsi="Times New Roman" w:cs="Times New Roman"/>
          <w:bCs/>
          <w:sz w:val="24"/>
          <w:szCs w:val="24"/>
        </w:rPr>
        <w:t xml:space="preserve">Be aware of the parent’s needs and concerns, if any, they have regarding case closure. </w:t>
      </w:r>
      <w:r w:rsidR="002B4B37">
        <w:rPr>
          <w:rFonts w:ascii="Times New Roman" w:eastAsia="Times New Roman" w:hAnsi="Times New Roman" w:cs="Times New Roman"/>
          <w:bCs/>
          <w:sz w:val="24"/>
          <w:szCs w:val="24"/>
        </w:rPr>
        <w:t>Work with the parent(s) to be a resource; successful parents = healthy, happy children.</w:t>
      </w:r>
    </w:p>
    <w:p w14:paraId="663696F0" w14:textId="77777777" w:rsidR="00875FEE" w:rsidRPr="00875FEE" w:rsidRDefault="00875FEE" w:rsidP="00322445">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875FEE">
        <w:rPr>
          <w:rFonts w:ascii="Times New Roman" w:eastAsia="Times New Roman" w:hAnsi="Times New Roman" w:cs="Times New Roman"/>
          <w:b/>
          <w:bCs/>
          <w:sz w:val="24"/>
          <w:szCs w:val="24"/>
        </w:rPr>
        <w:t>Document Progress</w:t>
      </w:r>
      <w:r w:rsidRPr="00875FEE">
        <w:rPr>
          <w:rFonts w:ascii="Times New Roman" w:eastAsia="Times New Roman" w:hAnsi="Times New Roman" w:cs="Times New Roman"/>
          <w:sz w:val="24"/>
          <w:szCs w:val="24"/>
        </w:rPr>
        <w:t xml:space="preserve">: Keep detailed notes on the </w:t>
      </w:r>
      <w:r w:rsidRPr="00FA6828">
        <w:rPr>
          <w:rFonts w:ascii="Times New Roman" w:eastAsia="Times New Roman" w:hAnsi="Times New Roman" w:cs="Times New Roman"/>
          <w:sz w:val="24"/>
          <w:szCs w:val="24"/>
        </w:rPr>
        <w:t>child</w:t>
      </w:r>
      <w:r w:rsidRPr="00875FEE">
        <w:rPr>
          <w:rFonts w:ascii="Times New Roman" w:eastAsia="Times New Roman" w:hAnsi="Times New Roman" w:cs="Times New Roman"/>
          <w:sz w:val="24"/>
          <w:szCs w:val="24"/>
        </w:rPr>
        <w:t xml:space="preserve">’s well-being and any concerns. Your observations will be essential </w:t>
      </w:r>
      <w:r w:rsidRPr="00FA6828">
        <w:rPr>
          <w:rFonts w:ascii="Times New Roman" w:eastAsia="Times New Roman" w:hAnsi="Times New Roman" w:cs="Times New Roman"/>
          <w:sz w:val="24"/>
          <w:szCs w:val="24"/>
        </w:rPr>
        <w:t xml:space="preserve">to the Judge when they are deciding </w:t>
      </w:r>
      <w:r w:rsidRPr="00875FEE">
        <w:rPr>
          <w:rFonts w:ascii="Times New Roman" w:eastAsia="Times New Roman" w:hAnsi="Times New Roman" w:cs="Times New Roman"/>
          <w:sz w:val="24"/>
          <w:szCs w:val="24"/>
        </w:rPr>
        <w:t>if the case closes or remains open</w:t>
      </w:r>
      <w:r w:rsidRPr="00FA6828">
        <w:rPr>
          <w:rFonts w:ascii="Times New Roman" w:eastAsia="Times New Roman" w:hAnsi="Times New Roman" w:cs="Times New Roman"/>
          <w:sz w:val="24"/>
          <w:szCs w:val="24"/>
        </w:rPr>
        <w:t>.</w:t>
      </w:r>
    </w:p>
    <w:p w14:paraId="57495086" w14:textId="77777777" w:rsidR="00875FEE" w:rsidRPr="00875FEE" w:rsidRDefault="00875FEE" w:rsidP="00875FEE">
      <w:pPr>
        <w:spacing w:before="100" w:beforeAutospacing="1" w:after="100" w:afterAutospacing="1" w:line="240" w:lineRule="auto"/>
        <w:outlineLvl w:val="3"/>
        <w:rPr>
          <w:rFonts w:ascii="Times New Roman" w:eastAsia="Times New Roman" w:hAnsi="Times New Roman" w:cs="Times New Roman"/>
          <w:b/>
          <w:bCs/>
          <w:sz w:val="24"/>
          <w:szCs w:val="24"/>
        </w:rPr>
      </w:pPr>
      <w:r w:rsidRPr="00875FEE">
        <w:rPr>
          <w:rFonts w:ascii="Times New Roman" w:eastAsia="Times New Roman" w:hAnsi="Times New Roman" w:cs="Times New Roman"/>
          <w:b/>
          <w:bCs/>
          <w:sz w:val="24"/>
          <w:szCs w:val="24"/>
        </w:rPr>
        <w:t>Advocacy Strategies</w:t>
      </w:r>
    </w:p>
    <w:p w14:paraId="32A30EA1" w14:textId="77777777" w:rsidR="00875FEE" w:rsidRPr="00875FEE" w:rsidRDefault="00875FEE" w:rsidP="00875FEE">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875FEE">
        <w:rPr>
          <w:rFonts w:ascii="Times New Roman" w:eastAsia="Times New Roman" w:hAnsi="Times New Roman" w:cs="Times New Roman"/>
          <w:b/>
          <w:bCs/>
          <w:sz w:val="24"/>
          <w:szCs w:val="24"/>
        </w:rPr>
        <w:lastRenderedPageBreak/>
        <w:t>Focus on Stability</w:t>
      </w:r>
      <w:r w:rsidRPr="00875FEE">
        <w:rPr>
          <w:rFonts w:ascii="Times New Roman" w:eastAsia="Times New Roman" w:hAnsi="Times New Roman" w:cs="Times New Roman"/>
          <w:sz w:val="24"/>
          <w:szCs w:val="24"/>
        </w:rPr>
        <w:t xml:space="preserve">: Advocate for services and support that ensure the </w:t>
      </w:r>
      <w:r>
        <w:rPr>
          <w:rFonts w:ascii="Times New Roman" w:eastAsia="Times New Roman" w:hAnsi="Times New Roman" w:cs="Times New Roman"/>
          <w:sz w:val="24"/>
          <w:szCs w:val="24"/>
        </w:rPr>
        <w:t>child</w:t>
      </w:r>
      <w:r w:rsidRPr="00875FEE">
        <w:rPr>
          <w:rFonts w:ascii="Times New Roman" w:eastAsia="Times New Roman" w:hAnsi="Times New Roman" w:cs="Times New Roman"/>
          <w:sz w:val="24"/>
          <w:szCs w:val="24"/>
        </w:rPr>
        <w:t>’s stability at home, such as parenting classes, counseling, or financial assistance.</w:t>
      </w:r>
    </w:p>
    <w:p w14:paraId="34750A2F" w14:textId="77777777" w:rsidR="00875FEE" w:rsidRPr="00875FEE" w:rsidRDefault="00875FEE" w:rsidP="00875FEE">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875FEE">
        <w:rPr>
          <w:rFonts w:ascii="Times New Roman" w:eastAsia="Times New Roman" w:hAnsi="Times New Roman" w:cs="Times New Roman"/>
          <w:b/>
          <w:bCs/>
          <w:sz w:val="24"/>
          <w:szCs w:val="24"/>
        </w:rPr>
        <w:t>Encourage Continued Support</w:t>
      </w:r>
      <w:r w:rsidRPr="00875FEE">
        <w:rPr>
          <w:rFonts w:ascii="Times New Roman" w:eastAsia="Times New Roman" w:hAnsi="Times New Roman" w:cs="Times New Roman"/>
          <w:sz w:val="24"/>
          <w:szCs w:val="24"/>
        </w:rPr>
        <w:t xml:space="preserve">: If the case is closing soon, </w:t>
      </w:r>
      <w:r w:rsidR="004E3E00">
        <w:rPr>
          <w:rFonts w:ascii="Times New Roman" w:eastAsia="Times New Roman" w:hAnsi="Times New Roman" w:cs="Times New Roman"/>
          <w:sz w:val="24"/>
          <w:szCs w:val="24"/>
        </w:rPr>
        <w:t xml:space="preserve">work with the social worker to learn if certain services can continue. If not, can alternate services be established through community </w:t>
      </w:r>
      <w:r w:rsidR="002B4B37">
        <w:rPr>
          <w:rFonts w:ascii="Times New Roman" w:eastAsia="Times New Roman" w:hAnsi="Times New Roman" w:cs="Times New Roman"/>
          <w:sz w:val="24"/>
          <w:szCs w:val="24"/>
        </w:rPr>
        <w:t xml:space="preserve">based </w:t>
      </w:r>
      <w:r w:rsidR="004E3E00">
        <w:rPr>
          <w:rFonts w:ascii="Times New Roman" w:eastAsia="Times New Roman" w:hAnsi="Times New Roman" w:cs="Times New Roman"/>
          <w:sz w:val="24"/>
          <w:szCs w:val="24"/>
        </w:rPr>
        <w:t xml:space="preserve">organizations </w:t>
      </w:r>
      <w:r w:rsidR="002B4B37">
        <w:rPr>
          <w:rFonts w:ascii="Times New Roman" w:eastAsia="Times New Roman" w:hAnsi="Times New Roman" w:cs="Times New Roman"/>
          <w:sz w:val="24"/>
          <w:szCs w:val="24"/>
        </w:rPr>
        <w:t>or the school district?</w:t>
      </w:r>
      <w:r w:rsidR="004E3E00">
        <w:rPr>
          <w:rFonts w:ascii="Times New Roman" w:eastAsia="Times New Roman" w:hAnsi="Times New Roman" w:cs="Times New Roman"/>
          <w:sz w:val="24"/>
          <w:szCs w:val="24"/>
        </w:rPr>
        <w:t xml:space="preserve"> </w:t>
      </w:r>
    </w:p>
    <w:p w14:paraId="091482CC" w14:textId="77777777" w:rsidR="00875FEE" w:rsidRPr="00875FEE" w:rsidRDefault="00875FEE" w:rsidP="00875FEE">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875FEE">
        <w:rPr>
          <w:rFonts w:ascii="Times New Roman" w:eastAsia="Times New Roman" w:hAnsi="Times New Roman" w:cs="Times New Roman"/>
          <w:b/>
          <w:bCs/>
          <w:sz w:val="24"/>
          <w:szCs w:val="24"/>
        </w:rPr>
        <w:t xml:space="preserve">Prioritize the </w:t>
      </w:r>
      <w:r>
        <w:rPr>
          <w:rFonts w:ascii="Times New Roman" w:eastAsia="Times New Roman" w:hAnsi="Times New Roman" w:cs="Times New Roman"/>
          <w:b/>
          <w:bCs/>
          <w:sz w:val="24"/>
          <w:szCs w:val="24"/>
        </w:rPr>
        <w:t>Child</w:t>
      </w:r>
      <w:r w:rsidRPr="00875FEE">
        <w:rPr>
          <w:rFonts w:ascii="Times New Roman" w:eastAsia="Times New Roman" w:hAnsi="Times New Roman" w:cs="Times New Roman"/>
          <w:b/>
          <w:bCs/>
          <w:sz w:val="24"/>
          <w:szCs w:val="24"/>
        </w:rPr>
        <w:t>’s Voice</w:t>
      </w:r>
      <w:r w:rsidRPr="00875FEE">
        <w:rPr>
          <w:rFonts w:ascii="Times New Roman" w:eastAsia="Times New Roman" w:hAnsi="Times New Roman" w:cs="Times New Roman"/>
          <w:sz w:val="24"/>
          <w:szCs w:val="24"/>
        </w:rPr>
        <w:t xml:space="preserve">: Ensure the </w:t>
      </w:r>
      <w:r>
        <w:rPr>
          <w:rFonts w:ascii="Times New Roman" w:eastAsia="Times New Roman" w:hAnsi="Times New Roman" w:cs="Times New Roman"/>
          <w:sz w:val="24"/>
          <w:szCs w:val="24"/>
        </w:rPr>
        <w:t>child</w:t>
      </w:r>
      <w:r w:rsidRPr="00875FEE">
        <w:rPr>
          <w:rFonts w:ascii="Times New Roman" w:eastAsia="Times New Roman" w:hAnsi="Times New Roman" w:cs="Times New Roman"/>
          <w:sz w:val="24"/>
          <w:szCs w:val="24"/>
        </w:rPr>
        <w:t>’s perspective is heard in any decision-making process. Their feelings about being at home are crucial to their well-being.</w:t>
      </w:r>
    </w:p>
    <w:p w14:paraId="72EA77CA" w14:textId="20559CED" w:rsidR="002B4B37" w:rsidRPr="008C678E" w:rsidRDefault="00875FEE" w:rsidP="002B4B37">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875FEE">
        <w:rPr>
          <w:rFonts w:ascii="Times New Roman" w:eastAsia="Times New Roman" w:hAnsi="Times New Roman" w:cs="Times New Roman"/>
          <w:b/>
          <w:bCs/>
          <w:sz w:val="24"/>
          <w:szCs w:val="24"/>
        </w:rPr>
        <w:t xml:space="preserve">Monitor for </w:t>
      </w:r>
      <w:r w:rsidR="00786EE3">
        <w:rPr>
          <w:rFonts w:ascii="Times New Roman" w:eastAsia="Times New Roman" w:hAnsi="Times New Roman" w:cs="Times New Roman"/>
          <w:b/>
          <w:bCs/>
          <w:sz w:val="24"/>
          <w:szCs w:val="24"/>
        </w:rPr>
        <w:t>New or Ongoing Concerns</w:t>
      </w:r>
      <w:r w:rsidRPr="00875FEE">
        <w:rPr>
          <w:rFonts w:ascii="Times New Roman" w:eastAsia="Times New Roman" w:hAnsi="Times New Roman" w:cs="Times New Roman"/>
          <w:sz w:val="24"/>
          <w:szCs w:val="24"/>
        </w:rPr>
        <w:t xml:space="preserve">: </w:t>
      </w:r>
      <w:r w:rsidR="008159CE">
        <w:rPr>
          <w:rFonts w:ascii="Times New Roman" w:eastAsia="Times New Roman" w:hAnsi="Times New Roman" w:cs="Times New Roman"/>
          <w:sz w:val="24"/>
          <w:szCs w:val="24"/>
        </w:rPr>
        <w:t xml:space="preserve">While the majority of parents who have their children returned to their care are able to successfully and safely parent, we still want to ensure we are reporting if any concerns arise that might indicate there is a safety concern. </w:t>
      </w:r>
      <w:r w:rsidRPr="00875FEE">
        <w:rPr>
          <w:rFonts w:ascii="Times New Roman" w:eastAsia="Times New Roman" w:hAnsi="Times New Roman" w:cs="Times New Roman"/>
          <w:sz w:val="24"/>
          <w:szCs w:val="24"/>
        </w:rPr>
        <w:t xml:space="preserve">If concerns arise, communicate them immediately to </w:t>
      </w:r>
      <w:r w:rsidR="004E3E00">
        <w:rPr>
          <w:rFonts w:ascii="Times New Roman" w:eastAsia="Times New Roman" w:hAnsi="Times New Roman" w:cs="Times New Roman"/>
          <w:sz w:val="24"/>
          <w:szCs w:val="24"/>
        </w:rPr>
        <w:t xml:space="preserve">your </w:t>
      </w:r>
      <w:r w:rsidR="00934801">
        <w:rPr>
          <w:rFonts w:ascii="Times New Roman" w:eastAsia="Times New Roman" w:hAnsi="Times New Roman" w:cs="Times New Roman"/>
          <w:sz w:val="24"/>
          <w:szCs w:val="24"/>
        </w:rPr>
        <w:t>AS</w:t>
      </w:r>
      <w:r w:rsidR="004E3E00">
        <w:rPr>
          <w:rFonts w:ascii="Times New Roman" w:eastAsia="Times New Roman" w:hAnsi="Times New Roman" w:cs="Times New Roman"/>
          <w:sz w:val="24"/>
          <w:szCs w:val="24"/>
        </w:rPr>
        <w:t xml:space="preserve"> and social worker. </w:t>
      </w:r>
    </w:p>
    <w:p w14:paraId="28027C9E" w14:textId="77777777" w:rsidR="00875FEE" w:rsidRPr="00875FEE" w:rsidRDefault="00875FEE" w:rsidP="00875FEE">
      <w:pPr>
        <w:spacing w:before="100" w:beforeAutospacing="1" w:after="100" w:afterAutospacing="1" w:line="240" w:lineRule="auto"/>
        <w:outlineLvl w:val="3"/>
        <w:rPr>
          <w:rFonts w:ascii="Times New Roman" w:eastAsia="Times New Roman" w:hAnsi="Times New Roman" w:cs="Times New Roman"/>
          <w:b/>
          <w:bCs/>
          <w:sz w:val="24"/>
          <w:szCs w:val="24"/>
        </w:rPr>
      </w:pPr>
      <w:r w:rsidRPr="00875FEE">
        <w:rPr>
          <w:rFonts w:ascii="Times New Roman" w:eastAsia="Times New Roman" w:hAnsi="Times New Roman" w:cs="Times New Roman"/>
          <w:b/>
          <w:bCs/>
          <w:sz w:val="24"/>
          <w:szCs w:val="24"/>
        </w:rPr>
        <w:t>Final Thoughts</w:t>
      </w:r>
      <w:bookmarkStart w:id="0" w:name="_GoBack"/>
      <w:bookmarkEnd w:id="0"/>
    </w:p>
    <w:p w14:paraId="0273732C" w14:textId="77777777" w:rsidR="00875FEE" w:rsidRPr="00875FEE" w:rsidRDefault="00875FEE" w:rsidP="00875FEE">
      <w:pPr>
        <w:spacing w:before="100" w:beforeAutospacing="1" w:after="100" w:afterAutospacing="1" w:line="240" w:lineRule="auto"/>
        <w:rPr>
          <w:rFonts w:ascii="Times New Roman" w:eastAsia="Times New Roman" w:hAnsi="Times New Roman" w:cs="Times New Roman"/>
          <w:sz w:val="24"/>
          <w:szCs w:val="24"/>
        </w:rPr>
      </w:pPr>
      <w:r w:rsidRPr="00875FEE">
        <w:rPr>
          <w:rFonts w:ascii="Times New Roman" w:eastAsia="Times New Roman" w:hAnsi="Times New Roman" w:cs="Times New Roman"/>
          <w:sz w:val="24"/>
          <w:szCs w:val="24"/>
        </w:rPr>
        <w:t xml:space="preserve">Working with </w:t>
      </w:r>
      <w:r>
        <w:rPr>
          <w:rFonts w:ascii="Times New Roman" w:eastAsia="Times New Roman" w:hAnsi="Times New Roman" w:cs="Times New Roman"/>
          <w:sz w:val="24"/>
          <w:szCs w:val="24"/>
        </w:rPr>
        <w:t>child</w:t>
      </w:r>
      <w:r w:rsidRPr="00875FEE">
        <w:rPr>
          <w:rFonts w:ascii="Times New Roman" w:eastAsia="Times New Roman" w:hAnsi="Times New Roman" w:cs="Times New Roman"/>
          <w:sz w:val="24"/>
          <w:szCs w:val="24"/>
        </w:rPr>
        <w:t xml:space="preserve"> placed with their parents at the onset of a case requires a balance of support, observation, and advocacy. By building strong relationships, gathering relevant information, and focusing on stability, you can help ensure the best possible outcome for the </w:t>
      </w:r>
      <w:r>
        <w:rPr>
          <w:rFonts w:ascii="Times New Roman" w:eastAsia="Times New Roman" w:hAnsi="Times New Roman" w:cs="Times New Roman"/>
          <w:sz w:val="24"/>
          <w:szCs w:val="24"/>
        </w:rPr>
        <w:t>child</w:t>
      </w:r>
      <w:r w:rsidRPr="00875FEE">
        <w:rPr>
          <w:rFonts w:ascii="Times New Roman" w:eastAsia="Times New Roman" w:hAnsi="Times New Roman" w:cs="Times New Roman"/>
          <w:sz w:val="24"/>
          <w:szCs w:val="24"/>
        </w:rPr>
        <w:t xml:space="preserve"> and their family as the case moves toward closure.</w:t>
      </w:r>
    </w:p>
    <w:p w14:paraId="22161430" w14:textId="77777777" w:rsidR="00E67B92" w:rsidRDefault="00E67B92"/>
    <w:sectPr w:rsidR="00E67B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796D8F"/>
    <w:multiLevelType w:val="multilevel"/>
    <w:tmpl w:val="A8F64F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D5A1CDF"/>
    <w:multiLevelType w:val="multilevel"/>
    <w:tmpl w:val="9466BA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73DC1CFE"/>
    <w:multiLevelType w:val="multilevel"/>
    <w:tmpl w:val="0BBEC0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5FEE"/>
    <w:rsid w:val="002B4B37"/>
    <w:rsid w:val="004E3E00"/>
    <w:rsid w:val="0063631E"/>
    <w:rsid w:val="00786EE3"/>
    <w:rsid w:val="007F25A1"/>
    <w:rsid w:val="008013A4"/>
    <w:rsid w:val="008159CE"/>
    <w:rsid w:val="00875FEE"/>
    <w:rsid w:val="008C678E"/>
    <w:rsid w:val="00934801"/>
    <w:rsid w:val="00AC3E1B"/>
    <w:rsid w:val="00E67B92"/>
    <w:rsid w:val="00E75AC4"/>
    <w:rsid w:val="00F45E48"/>
    <w:rsid w:val="00FA68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926A0"/>
  <w15:chartTrackingRefBased/>
  <w15:docId w15:val="{0AE6CABB-C443-4D7F-83D3-A264AC4A74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F45E48"/>
    <w:rPr>
      <w:sz w:val="16"/>
      <w:szCs w:val="16"/>
    </w:rPr>
  </w:style>
  <w:style w:type="paragraph" w:styleId="CommentText">
    <w:name w:val="annotation text"/>
    <w:basedOn w:val="Normal"/>
    <w:link w:val="CommentTextChar"/>
    <w:uiPriority w:val="99"/>
    <w:semiHidden/>
    <w:unhideWhenUsed/>
    <w:rsid w:val="00F45E48"/>
    <w:pPr>
      <w:spacing w:line="240" w:lineRule="auto"/>
    </w:pPr>
    <w:rPr>
      <w:sz w:val="20"/>
      <w:szCs w:val="20"/>
    </w:rPr>
  </w:style>
  <w:style w:type="character" w:customStyle="1" w:styleId="CommentTextChar">
    <w:name w:val="Comment Text Char"/>
    <w:basedOn w:val="DefaultParagraphFont"/>
    <w:link w:val="CommentText"/>
    <w:uiPriority w:val="99"/>
    <w:semiHidden/>
    <w:rsid w:val="00F45E48"/>
    <w:rPr>
      <w:sz w:val="20"/>
      <w:szCs w:val="20"/>
    </w:rPr>
  </w:style>
  <w:style w:type="paragraph" w:styleId="CommentSubject">
    <w:name w:val="annotation subject"/>
    <w:basedOn w:val="CommentText"/>
    <w:next w:val="CommentText"/>
    <w:link w:val="CommentSubjectChar"/>
    <w:uiPriority w:val="99"/>
    <w:semiHidden/>
    <w:unhideWhenUsed/>
    <w:rsid w:val="00F45E48"/>
    <w:rPr>
      <w:b/>
      <w:bCs/>
    </w:rPr>
  </w:style>
  <w:style w:type="character" w:customStyle="1" w:styleId="CommentSubjectChar">
    <w:name w:val="Comment Subject Char"/>
    <w:basedOn w:val="CommentTextChar"/>
    <w:link w:val="CommentSubject"/>
    <w:uiPriority w:val="99"/>
    <w:semiHidden/>
    <w:rsid w:val="00F45E48"/>
    <w:rPr>
      <w:b/>
      <w:bCs/>
      <w:sz w:val="20"/>
      <w:szCs w:val="20"/>
    </w:rPr>
  </w:style>
  <w:style w:type="paragraph" w:styleId="BalloonText">
    <w:name w:val="Balloon Text"/>
    <w:basedOn w:val="Normal"/>
    <w:link w:val="BalloonTextChar"/>
    <w:uiPriority w:val="99"/>
    <w:semiHidden/>
    <w:unhideWhenUsed/>
    <w:rsid w:val="00F45E4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45E4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2709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521</Words>
  <Characters>2971</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Marashlian</dc:creator>
  <cp:keywords/>
  <dc:description/>
  <cp:lastModifiedBy>Megan Marashlian</cp:lastModifiedBy>
  <cp:revision>7</cp:revision>
  <dcterms:created xsi:type="dcterms:W3CDTF">2024-10-23T18:12:00Z</dcterms:created>
  <dcterms:modified xsi:type="dcterms:W3CDTF">2024-10-23T18:17:00Z</dcterms:modified>
</cp:coreProperties>
</file>